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F587" w14:textId="77777777" w:rsidR="00722E98" w:rsidRPr="0078287D" w:rsidRDefault="00722E98" w:rsidP="00001C82">
      <w:pPr>
        <w:spacing w:after="0" w:line="240" w:lineRule="auto"/>
        <w:rPr>
          <w:rFonts w:ascii="Montserrat Medium" w:hAnsi="Montserrat Medium" w:cs="Arial"/>
          <w:b/>
          <w:u w:val="single"/>
          <w:lang w:eastAsia="es-ES"/>
        </w:rPr>
      </w:pPr>
    </w:p>
    <w:p w14:paraId="36546910" w14:textId="7B82B2B9" w:rsidR="00083E01" w:rsidRPr="00B417DE" w:rsidRDefault="00722E98" w:rsidP="00083E01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B417DE">
        <w:rPr>
          <w:rFonts w:ascii="Poppins" w:hAnsi="Poppins" w:cs="Poppins"/>
          <w:b/>
          <w:u w:val="single"/>
          <w:lang w:eastAsia="es-ES"/>
        </w:rPr>
        <w:t>S</w:t>
      </w:r>
      <w:r w:rsidR="00083E01" w:rsidRPr="00B417DE">
        <w:rPr>
          <w:rFonts w:ascii="Poppins" w:hAnsi="Poppins" w:cs="Poppins"/>
          <w:b/>
          <w:u w:val="single"/>
          <w:lang w:eastAsia="es-ES"/>
        </w:rPr>
        <w:t xml:space="preserve">ESIÓN ORDINARIA DEL LUNES </w:t>
      </w:r>
      <w:r w:rsidR="002C5827">
        <w:rPr>
          <w:rFonts w:ascii="Poppins" w:hAnsi="Poppins" w:cs="Poppins"/>
          <w:b/>
          <w:u w:val="single"/>
          <w:lang w:eastAsia="es-ES"/>
        </w:rPr>
        <w:t>06</w:t>
      </w:r>
      <w:r w:rsidR="008D0A37" w:rsidRPr="00B417DE">
        <w:rPr>
          <w:rFonts w:ascii="Poppins" w:hAnsi="Poppins" w:cs="Poppins"/>
          <w:b/>
          <w:u w:val="single"/>
          <w:lang w:eastAsia="es-ES"/>
        </w:rPr>
        <w:t xml:space="preserve"> </w:t>
      </w:r>
      <w:r w:rsidR="00083E01" w:rsidRPr="00B417DE">
        <w:rPr>
          <w:rFonts w:ascii="Poppins" w:hAnsi="Poppins" w:cs="Poppins"/>
          <w:b/>
          <w:u w:val="single"/>
          <w:lang w:eastAsia="es-ES"/>
        </w:rPr>
        <w:t xml:space="preserve">DE </w:t>
      </w:r>
      <w:r w:rsidR="002C5827">
        <w:rPr>
          <w:rFonts w:ascii="Poppins" w:hAnsi="Poppins" w:cs="Poppins"/>
          <w:b/>
          <w:u w:val="single"/>
          <w:lang w:eastAsia="es-ES"/>
        </w:rPr>
        <w:t>ABRIL</w:t>
      </w:r>
      <w:r w:rsidR="00083E01" w:rsidRPr="00B417DE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0D88EBF" w14:textId="77777777" w:rsidR="00083E01" w:rsidRPr="00B417DE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EE8D815" w14:textId="4B2E9067" w:rsidR="00083E01" w:rsidRPr="00B417DE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B417DE">
        <w:rPr>
          <w:rFonts w:ascii="Poppins" w:hAnsi="Poppins" w:cs="Poppins"/>
          <w:b/>
          <w:u w:val="single"/>
          <w:lang w:eastAsia="es-ES"/>
        </w:rPr>
        <w:t xml:space="preserve">Nº </w:t>
      </w:r>
      <w:r w:rsidR="00F60CFF" w:rsidRPr="00B417DE">
        <w:rPr>
          <w:rFonts w:ascii="Poppins" w:hAnsi="Poppins" w:cs="Poppins"/>
          <w:b/>
          <w:u w:val="single"/>
          <w:lang w:eastAsia="es-ES"/>
        </w:rPr>
        <w:t>2</w:t>
      </w:r>
      <w:r w:rsidR="002C5827">
        <w:rPr>
          <w:rFonts w:ascii="Poppins" w:hAnsi="Poppins" w:cs="Poppins"/>
          <w:b/>
          <w:u w:val="single"/>
          <w:lang w:eastAsia="es-ES"/>
        </w:rPr>
        <w:t>3</w:t>
      </w:r>
      <w:r w:rsidRPr="00B417DE">
        <w:rPr>
          <w:rFonts w:ascii="Poppins" w:hAnsi="Poppins" w:cs="Poppins"/>
          <w:b/>
          <w:u w:val="single"/>
          <w:lang w:eastAsia="es-ES"/>
        </w:rPr>
        <w:t>-2026</w:t>
      </w:r>
    </w:p>
    <w:p w14:paraId="15B654EE" w14:textId="77777777" w:rsidR="00083E01" w:rsidRPr="00B417DE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7FC07EA4" w14:textId="57BF5613" w:rsidR="00083E01" w:rsidRPr="002C5827" w:rsidRDefault="00083E01" w:rsidP="00083E01">
      <w:pPr>
        <w:spacing w:after="0" w:line="240" w:lineRule="auto"/>
        <w:jc w:val="center"/>
        <w:rPr>
          <w:rFonts w:ascii="Poppins" w:hAnsi="Poppins" w:cs="Poppins"/>
          <w:lang w:eastAsia="es-ES"/>
        </w:rPr>
      </w:pPr>
      <w:r w:rsidRPr="002C5827">
        <w:rPr>
          <w:rFonts w:ascii="Poppins" w:hAnsi="Poppins" w:cs="Poppins"/>
          <w:lang w:eastAsia="es-ES"/>
        </w:rPr>
        <w:t xml:space="preserve">HORA: </w:t>
      </w:r>
      <w:r w:rsidR="002C5827">
        <w:rPr>
          <w:rFonts w:ascii="Poppins" w:hAnsi="Poppins" w:cs="Poppins"/>
          <w:lang w:eastAsia="es-ES"/>
        </w:rPr>
        <w:t>3</w:t>
      </w:r>
      <w:r w:rsidRPr="002C5827">
        <w:rPr>
          <w:rFonts w:ascii="Poppins" w:hAnsi="Poppins" w:cs="Poppins"/>
          <w:lang w:eastAsia="es-ES"/>
        </w:rPr>
        <w:t xml:space="preserve">:00 </w:t>
      </w:r>
      <w:r w:rsidR="002C5827">
        <w:rPr>
          <w:rFonts w:ascii="Poppins" w:hAnsi="Poppins" w:cs="Poppins"/>
          <w:lang w:eastAsia="es-ES"/>
        </w:rPr>
        <w:t>p</w:t>
      </w:r>
      <w:r w:rsidRPr="002C5827">
        <w:rPr>
          <w:rFonts w:ascii="Poppins" w:hAnsi="Poppins" w:cs="Poppins"/>
          <w:lang w:eastAsia="es-ES"/>
        </w:rPr>
        <w:t>.m.</w:t>
      </w:r>
    </w:p>
    <w:p w14:paraId="16C761B0" w14:textId="77777777" w:rsidR="00083E01" w:rsidRPr="002C5827" w:rsidRDefault="00083E01" w:rsidP="00083E01">
      <w:pPr>
        <w:spacing w:after="0" w:line="240" w:lineRule="auto"/>
        <w:jc w:val="center"/>
        <w:rPr>
          <w:rFonts w:ascii="Poppins" w:hAnsi="Poppins" w:cs="Poppins"/>
          <w:lang w:eastAsia="es-ES"/>
        </w:rPr>
      </w:pPr>
    </w:p>
    <w:p w14:paraId="79FB61CB" w14:textId="01DDFB50" w:rsidR="00083E01" w:rsidRPr="002C5827" w:rsidRDefault="00083E01" w:rsidP="00083E01">
      <w:pPr>
        <w:spacing w:after="0" w:line="240" w:lineRule="auto"/>
        <w:jc w:val="center"/>
        <w:rPr>
          <w:rFonts w:ascii="Poppins" w:hAnsi="Poppins" w:cs="Poppins"/>
          <w:lang w:eastAsia="es-ES"/>
        </w:rPr>
      </w:pPr>
      <w:r w:rsidRPr="002C5827">
        <w:rPr>
          <w:rFonts w:ascii="Poppins" w:hAnsi="Poppins" w:cs="Poppins"/>
          <w:lang w:eastAsia="es-ES"/>
        </w:rPr>
        <w:t xml:space="preserve">Modalidad </w:t>
      </w:r>
      <w:r w:rsidR="002C5827">
        <w:rPr>
          <w:rFonts w:ascii="Poppins" w:hAnsi="Poppins" w:cs="Poppins"/>
          <w:lang w:eastAsia="es-ES"/>
        </w:rPr>
        <w:t>presencial</w:t>
      </w:r>
    </w:p>
    <w:p w14:paraId="6407275A" w14:textId="77777777" w:rsidR="00722E98" w:rsidRDefault="00722E98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7F565353" w14:textId="77777777" w:rsidR="00A01A03" w:rsidRPr="00B417DE" w:rsidRDefault="00A01A03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4B750C74" w14:textId="77777777" w:rsidR="00083E01" w:rsidRPr="00B417DE" w:rsidRDefault="00083E01" w:rsidP="00083E01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B417DE">
        <w:rPr>
          <w:rFonts w:ascii="Poppins" w:hAnsi="Poppins" w:cs="Poppins"/>
          <w:b/>
          <w:lang w:eastAsia="es-ES"/>
        </w:rPr>
        <w:t>PROPUESTA DE AGENDA</w:t>
      </w:r>
    </w:p>
    <w:p w14:paraId="27A9BAEF" w14:textId="77777777" w:rsidR="002C5827" w:rsidRDefault="002C5827" w:rsidP="002C5827">
      <w:pPr>
        <w:spacing w:after="0" w:line="240" w:lineRule="auto"/>
        <w:jc w:val="both"/>
        <w:rPr>
          <w:rFonts w:ascii="Poppins" w:hAnsi="Poppins" w:cs="Poppins"/>
          <w:bCs/>
          <w:lang w:eastAsia="es-ES"/>
        </w:rPr>
      </w:pPr>
    </w:p>
    <w:p w14:paraId="20F52EE4" w14:textId="77777777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  <w:r w:rsidRPr="00A01A03">
        <w:rPr>
          <w:rFonts w:ascii="Poppins" w:hAnsi="Poppins" w:cs="Poppins"/>
          <w:bCs/>
          <w:lang w:eastAsia="es-ES"/>
        </w:rPr>
        <w:t>Aprobación de orden del día.</w:t>
      </w:r>
    </w:p>
    <w:p w14:paraId="79149FFD" w14:textId="77777777" w:rsidR="002C5827" w:rsidRPr="00E30F05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</w:p>
    <w:p w14:paraId="274AB1D6" w14:textId="77777777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</w:rPr>
      </w:pPr>
      <w:r w:rsidRPr="00A01A03">
        <w:rPr>
          <w:rFonts w:ascii="Poppins" w:hAnsi="Poppins" w:cs="Poppins"/>
          <w:bCs/>
          <w:lang w:eastAsia="es-ES"/>
        </w:rPr>
        <w:t xml:space="preserve">Lectura y aprobación del acta de la sesión </w:t>
      </w:r>
      <w:r w:rsidRPr="00A01A03">
        <w:rPr>
          <w:rFonts w:ascii="Poppins" w:hAnsi="Poppins" w:cs="Poppins"/>
          <w:bCs/>
        </w:rPr>
        <w:t>N° 18-2026 del 16/03/2026.</w:t>
      </w:r>
    </w:p>
    <w:p w14:paraId="3425C3A3" w14:textId="77777777" w:rsid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eastAsia="es-ES"/>
        </w:rPr>
      </w:pPr>
    </w:p>
    <w:p w14:paraId="3EADF2CC" w14:textId="38144D92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Solicitud de financiamiento adicional y ampliación de plazo del contrato de administración de recursos</w:t>
      </w:r>
      <w:r w:rsidRPr="00A01A03">
        <w:rPr>
          <w:rFonts w:ascii="Poppins" w:hAnsi="Poppins" w:cs="Poppins"/>
          <w:bCs/>
          <w:lang w:val="es-ES_tradnl" w:eastAsia="es-ES"/>
        </w:rPr>
        <w:t xml:space="preserve"> del p</w:t>
      </w:r>
      <w:r w:rsidRPr="00A01A03">
        <w:rPr>
          <w:rFonts w:ascii="Poppins" w:hAnsi="Poppins" w:cs="Poppins"/>
          <w:bCs/>
          <w:lang w:val="es-ES_tradnl" w:eastAsia="es-ES"/>
        </w:rPr>
        <w:t>royecto Llanuras de Canaán.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BANHVI-GG-OF-02</w:t>
      </w:r>
      <w:r w:rsidRPr="00A01A03">
        <w:rPr>
          <w:rFonts w:ascii="Poppins" w:hAnsi="Poppins" w:cs="Poppins"/>
        </w:rPr>
        <w:t>51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32484CBC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1AB48CDC" w14:textId="3474746C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Solicitud de financiamiento adicional</w:t>
      </w:r>
      <w:r w:rsidRPr="00A01A03">
        <w:rPr>
          <w:rFonts w:ascii="Poppins" w:hAnsi="Poppins" w:cs="Poppins"/>
          <w:bCs/>
          <w:lang w:val="es-ES_tradnl" w:eastAsia="es-ES"/>
        </w:rPr>
        <w:t xml:space="preserve"> para el p</w:t>
      </w:r>
      <w:r w:rsidRPr="00A01A03">
        <w:rPr>
          <w:rFonts w:ascii="Poppins" w:hAnsi="Poppins" w:cs="Poppins"/>
          <w:bCs/>
          <w:lang w:val="es-ES_tradnl" w:eastAsia="es-ES"/>
        </w:rPr>
        <w:t>royecto Vistas del Miravalles.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BANHVI-GG-OF-0</w:t>
      </w:r>
      <w:r w:rsidRPr="00A01A03">
        <w:rPr>
          <w:rFonts w:ascii="Poppins" w:hAnsi="Poppins" w:cs="Poppins"/>
        </w:rPr>
        <w:t>252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1B8C8F1E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7A5B3867" w14:textId="31E6F162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 xml:space="preserve">Solicitud </w:t>
      </w:r>
      <w:r w:rsidRPr="00A01A03">
        <w:rPr>
          <w:rFonts w:ascii="Poppins" w:hAnsi="Poppins" w:cs="Poppins"/>
          <w:bCs/>
          <w:lang w:val="es-ES_tradnl" w:eastAsia="es-ES"/>
        </w:rPr>
        <w:t xml:space="preserve">para sustituir un </w:t>
      </w:r>
      <w:r w:rsidRPr="00A01A03">
        <w:rPr>
          <w:rFonts w:ascii="Poppins" w:hAnsi="Poppins" w:cs="Poppins"/>
          <w:bCs/>
          <w:lang w:val="es-ES_tradnl" w:eastAsia="es-ES"/>
        </w:rPr>
        <w:t>beneficiario</w:t>
      </w:r>
      <w:r w:rsidRPr="00A01A03">
        <w:rPr>
          <w:rFonts w:ascii="Poppins" w:hAnsi="Poppins" w:cs="Poppins"/>
          <w:bCs/>
          <w:lang w:val="es-ES_tradnl" w:eastAsia="es-ES"/>
        </w:rPr>
        <w:t xml:space="preserve"> del p</w:t>
      </w:r>
      <w:r w:rsidRPr="00A01A03">
        <w:rPr>
          <w:rFonts w:ascii="Poppins" w:hAnsi="Poppins" w:cs="Poppins"/>
          <w:bCs/>
          <w:lang w:val="es-ES_tradnl" w:eastAsia="es-ES"/>
        </w:rPr>
        <w:t>royecto La Esperanza.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BANHVI-GG-OF-02</w:t>
      </w:r>
      <w:r w:rsidRPr="00A01A03">
        <w:rPr>
          <w:rFonts w:ascii="Poppins" w:hAnsi="Poppins" w:cs="Poppins"/>
        </w:rPr>
        <w:t>40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188FC4B3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</w:p>
    <w:p w14:paraId="5E79D57A" w14:textId="2D562C50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 xml:space="preserve">Solicitud </w:t>
      </w:r>
      <w:r w:rsidRPr="00A01A03">
        <w:rPr>
          <w:rFonts w:ascii="Poppins" w:hAnsi="Poppins" w:cs="Poppins"/>
          <w:bCs/>
          <w:lang w:val="es-ES_tradnl" w:eastAsia="es-ES"/>
        </w:rPr>
        <w:t xml:space="preserve">para anular </w:t>
      </w:r>
      <w:r w:rsidRPr="00A01A03">
        <w:rPr>
          <w:rFonts w:ascii="Poppins" w:hAnsi="Poppins" w:cs="Poppins"/>
          <w:bCs/>
          <w:lang w:val="es-ES_tradnl" w:eastAsia="es-ES"/>
        </w:rPr>
        <w:t>3 bonos extraordinarios individuales</w:t>
      </w:r>
      <w:r w:rsidRPr="00A01A03">
        <w:rPr>
          <w:rFonts w:ascii="Poppins" w:hAnsi="Poppins" w:cs="Poppins"/>
          <w:bCs/>
          <w:lang w:val="es-ES_tradnl" w:eastAsia="es-ES"/>
        </w:rPr>
        <w:t xml:space="preserve"> tramitados por </w:t>
      </w:r>
      <w:r w:rsidRPr="00A01A03">
        <w:rPr>
          <w:rFonts w:ascii="Poppins" w:hAnsi="Poppins" w:cs="Poppins"/>
          <w:bCs/>
          <w:lang w:val="es-ES_tradnl" w:eastAsia="es-ES"/>
        </w:rPr>
        <w:t>ASEPANDUIT</w:t>
      </w:r>
      <w:r w:rsidRPr="00A01A03">
        <w:rPr>
          <w:rFonts w:ascii="Poppins" w:hAnsi="Poppins" w:cs="Poppins"/>
          <w:bCs/>
          <w:lang w:val="es-ES_tradnl" w:eastAsia="es-ES"/>
        </w:rPr>
        <w:t>.</w:t>
      </w:r>
      <w:r w:rsidRPr="00A01A03">
        <w:rPr>
          <w:rFonts w:ascii="Poppins" w:hAnsi="Poppins" w:cs="Poppins"/>
          <w:bCs/>
          <w:lang w:val="es-ES_tradnl" w:eastAsia="es-ES"/>
        </w:rPr>
        <w:t xml:space="preserve">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BANHVI-GG-OF-02</w:t>
      </w:r>
      <w:r w:rsidRPr="00A01A03">
        <w:rPr>
          <w:rFonts w:ascii="Poppins" w:hAnsi="Poppins" w:cs="Poppins"/>
        </w:rPr>
        <w:t>41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02FF89FB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</w:p>
    <w:p w14:paraId="205D21CD" w14:textId="031FF846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 xml:space="preserve">Informe </w:t>
      </w:r>
      <w:r w:rsidRPr="00A01A03">
        <w:rPr>
          <w:rFonts w:ascii="Poppins" w:hAnsi="Poppins" w:cs="Poppins"/>
          <w:bCs/>
          <w:lang w:val="es-ES_tradnl" w:eastAsia="es-ES"/>
        </w:rPr>
        <w:t xml:space="preserve">sobre la </w:t>
      </w:r>
      <w:r w:rsidRPr="00A01A03">
        <w:rPr>
          <w:rFonts w:ascii="Poppins" w:hAnsi="Poppins" w:cs="Poppins"/>
          <w:bCs/>
          <w:lang w:val="es-ES_tradnl" w:eastAsia="es-ES"/>
        </w:rPr>
        <w:t>gestión del FOSUVI al 28</w:t>
      </w:r>
      <w:r w:rsidRPr="00A01A03">
        <w:rPr>
          <w:rFonts w:ascii="Poppins" w:hAnsi="Poppins" w:cs="Poppins"/>
          <w:bCs/>
          <w:lang w:val="es-ES_tradnl" w:eastAsia="es-ES"/>
        </w:rPr>
        <w:t xml:space="preserve"> de febrero de </w:t>
      </w:r>
      <w:r w:rsidRPr="00A01A03">
        <w:rPr>
          <w:rFonts w:ascii="Poppins" w:hAnsi="Poppins" w:cs="Poppins"/>
          <w:bCs/>
          <w:lang w:val="es-ES_tradnl" w:eastAsia="es-ES"/>
        </w:rPr>
        <w:t>2026.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</w:t>
      </w:r>
      <w:r w:rsidR="00CC08B2">
        <w:rPr>
          <w:rFonts w:ascii="Poppins" w:hAnsi="Poppins" w:cs="Poppins"/>
        </w:rPr>
        <w:t>IN18</w:t>
      </w:r>
      <w:r w:rsidRPr="00A01A03">
        <w:rPr>
          <w:rFonts w:ascii="Poppins" w:hAnsi="Poppins" w:cs="Poppins"/>
        </w:rPr>
        <w:t>-0</w:t>
      </w:r>
      <w:r w:rsidRPr="00A01A03">
        <w:rPr>
          <w:rFonts w:ascii="Poppins" w:hAnsi="Poppins" w:cs="Poppins"/>
        </w:rPr>
        <w:t>008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2FE6711F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</w:p>
    <w:p w14:paraId="368E6CDB" w14:textId="2BDB3063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 xml:space="preserve">Informe </w:t>
      </w:r>
      <w:r w:rsidRPr="00A01A03">
        <w:rPr>
          <w:rFonts w:ascii="Poppins" w:hAnsi="Poppins" w:cs="Poppins"/>
          <w:bCs/>
          <w:lang w:val="es-ES_tradnl" w:eastAsia="es-ES"/>
        </w:rPr>
        <w:t>sobre la g</w:t>
      </w:r>
      <w:r w:rsidRPr="00A01A03">
        <w:rPr>
          <w:rFonts w:ascii="Poppins" w:hAnsi="Poppins" w:cs="Poppins"/>
          <w:bCs/>
          <w:lang w:val="es-ES_tradnl" w:eastAsia="es-ES"/>
        </w:rPr>
        <w:t>estión del FONAVI y seguimiento a las entidades deudoras</w:t>
      </w:r>
      <w:r w:rsidRPr="00A01A03">
        <w:rPr>
          <w:rFonts w:ascii="Poppins" w:hAnsi="Poppins" w:cs="Poppins"/>
          <w:bCs/>
          <w:lang w:val="es-ES_tradnl" w:eastAsia="es-ES"/>
        </w:rPr>
        <w:t xml:space="preserve">, al 31 de </w:t>
      </w:r>
      <w:r w:rsidR="00CC08B2">
        <w:rPr>
          <w:rFonts w:ascii="Poppins" w:hAnsi="Poppins" w:cs="Poppins"/>
          <w:bCs/>
          <w:lang w:val="es-ES_tradnl" w:eastAsia="es-ES"/>
        </w:rPr>
        <w:t>diciembre</w:t>
      </w:r>
      <w:r w:rsidRPr="00A01A03">
        <w:rPr>
          <w:rFonts w:ascii="Poppins" w:hAnsi="Poppins" w:cs="Poppins"/>
          <w:bCs/>
          <w:lang w:val="es-ES_tradnl" w:eastAsia="es-ES"/>
        </w:rPr>
        <w:t xml:space="preserve"> de </w:t>
      </w:r>
      <w:r w:rsidRPr="00A01A03">
        <w:rPr>
          <w:rFonts w:ascii="Poppins" w:hAnsi="Poppins" w:cs="Poppins"/>
          <w:bCs/>
          <w:lang w:val="es-ES_tradnl" w:eastAsia="es-ES"/>
        </w:rPr>
        <w:t>202</w:t>
      </w:r>
      <w:r w:rsidR="00CC08B2">
        <w:rPr>
          <w:rFonts w:ascii="Poppins" w:hAnsi="Poppins" w:cs="Poppins"/>
          <w:bCs/>
          <w:lang w:val="es-ES_tradnl" w:eastAsia="es-ES"/>
        </w:rPr>
        <w:t>5</w:t>
      </w:r>
      <w:r w:rsidRPr="00A01A03">
        <w:rPr>
          <w:rFonts w:ascii="Poppins" w:hAnsi="Poppins" w:cs="Poppins"/>
          <w:bCs/>
          <w:lang w:val="es-ES_tradnl" w:eastAsia="es-ES"/>
        </w:rPr>
        <w:t>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</w:t>
      </w:r>
      <w:r w:rsidR="00CC08B2">
        <w:rPr>
          <w:rFonts w:ascii="Poppins" w:hAnsi="Poppins" w:cs="Poppins"/>
        </w:rPr>
        <w:t>IN25</w:t>
      </w:r>
      <w:r w:rsidRPr="00A01A03">
        <w:rPr>
          <w:rFonts w:ascii="Poppins" w:hAnsi="Poppins" w:cs="Poppins"/>
        </w:rPr>
        <w:t>-0</w:t>
      </w:r>
      <w:r w:rsidRPr="00A01A03">
        <w:rPr>
          <w:rFonts w:ascii="Poppins" w:hAnsi="Poppins" w:cs="Poppins"/>
        </w:rPr>
        <w:t>005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10F2E90D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</w:p>
    <w:p w14:paraId="51E342E1" w14:textId="6F28E1EB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Solicitud de crédito de largo plazo de COOPEUNA R.L.</w:t>
      </w:r>
      <w:r w:rsidRPr="00A01A03">
        <w:rPr>
          <w:rFonts w:ascii="Poppins" w:hAnsi="Poppins" w:cs="Poppins"/>
          <w:bCs/>
          <w:lang w:val="es-ES_tradnl" w:eastAsia="es-ES"/>
        </w:rPr>
        <w:t>,</w:t>
      </w:r>
      <w:r w:rsidRPr="00A01A03">
        <w:rPr>
          <w:rFonts w:ascii="Poppins" w:hAnsi="Poppins" w:cs="Poppins"/>
          <w:bCs/>
          <w:lang w:val="es-ES_tradnl" w:eastAsia="es-ES"/>
        </w:rPr>
        <w:t xml:space="preserve"> por la suma de ¢2.000 millones.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BANHVI-GG-OF-0</w:t>
      </w:r>
      <w:r w:rsidRPr="00A01A03">
        <w:rPr>
          <w:rFonts w:ascii="Poppins" w:hAnsi="Poppins" w:cs="Poppins"/>
        </w:rPr>
        <w:t>236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1689A38F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3954550E" w14:textId="52CA9B3D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lastRenderedPageBreak/>
        <w:t>Propuesta del Modelo de Evaluación y Calificación de Entidades Autorizadas del Sistema Financiero Nacional para la Vivienda.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BANHVI-GG-OF-0</w:t>
      </w:r>
      <w:r w:rsidRPr="00A01A03">
        <w:rPr>
          <w:rFonts w:ascii="Poppins" w:hAnsi="Poppins" w:cs="Poppins"/>
        </w:rPr>
        <w:t>039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734FC516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5648D660" w14:textId="24DE1484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 xml:space="preserve">Propuesta </w:t>
      </w:r>
      <w:r w:rsidRPr="00A01A03">
        <w:rPr>
          <w:rFonts w:ascii="Poppins" w:hAnsi="Poppins" w:cs="Poppins"/>
          <w:bCs/>
          <w:lang w:val="es-ES_tradnl" w:eastAsia="es-ES"/>
        </w:rPr>
        <w:t xml:space="preserve">para ajustar la </w:t>
      </w:r>
      <w:r w:rsidRPr="00A01A03">
        <w:rPr>
          <w:rFonts w:ascii="Poppins" w:hAnsi="Poppins" w:cs="Poppins"/>
          <w:bCs/>
          <w:lang w:val="es-ES_tradnl" w:eastAsia="es-ES"/>
        </w:rPr>
        <w:t>política PO-INST-SGSI-005 Gestión de Vulnerabilidades Técnicas.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BANHVI-GG-OF-0</w:t>
      </w:r>
      <w:r w:rsidRPr="00A01A03">
        <w:rPr>
          <w:rFonts w:ascii="Poppins" w:hAnsi="Poppins" w:cs="Poppins"/>
        </w:rPr>
        <w:t>253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4355049B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2F9E7F15" w14:textId="5238E2B1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Propuesta de actualización del Plan de recuperación ante desastres.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</w:t>
      </w:r>
      <w:r w:rsidRPr="00A01A03">
        <w:rPr>
          <w:rFonts w:ascii="Poppins" w:hAnsi="Poppins" w:cs="Poppins"/>
        </w:rPr>
        <w:t>CTI</w:t>
      </w:r>
      <w:r w:rsidRPr="00A01A03">
        <w:rPr>
          <w:rFonts w:ascii="Poppins" w:hAnsi="Poppins" w:cs="Poppins"/>
        </w:rPr>
        <w:t>-OF-0</w:t>
      </w:r>
      <w:r w:rsidRPr="00A01A03">
        <w:rPr>
          <w:rFonts w:ascii="Poppins" w:hAnsi="Poppins" w:cs="Poppins"/>
        </w:rPr>
        <w:t>003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6E7E1B1F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76E373F0" w14:textId="2A8A2E38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 xml:space="preserve">Informe de seguimiento </w:t>
      </w:r>
      <w:r w:rsidRPr="00A01A03">
        <w:rPr>
          <w:rFonts w:ascii="Poppins" w:hAnsi="Poppins" w:cs="Poppins"/>
          <w:bCs/>
          <w:lang w:val="es-ES_tradnl" w:eastAsia="es-ES"/>
        </w:rPr>
        <w:t>al</w:t>
      </w:r>
      <w:r w:rsidRPr="00A01A03">
        <w:rPr>
          <w:rFonts w:ascii="Poppins" w:hAnsi="Poppins" w:cs="Poppins"/>
          <w:bCs/>
          <w:lang w:val="es-ES_tradnl" w:eastAsia="es-ES"/>
        </w:rPr>
        <w:t xml:space="preserve"> Plan Estratégico </w:t>
      </w:r>
      <w:r w:rsidR="002422F6" w:rsidRPr="00A01A03">
        <w:rPr>
          <w:rFonts w:ascii="Poppins" w:hAnsi="Poppins" w:cs="Poppins"/>
          <w:bCs/>
          <w:lang w:val="es-ES_tradnl" w:eastAsia="es-ES"/>
        </w:rPr>
        <w:t>2023-2026</w:t>
      </w:r>
      <w:r w:rsidR="002422F6">
        <w:rPr>
          <w:rFonts w:ascii="Poppins" w:hAnsi="Poppins" w:cs="Poppins"/>
          <w:bCs/>
          <w:lang w:val="es-ES_tradnl" w:eastAsia="es-ES"/>
        </w:rPr>
        <w:t xml:space="preserve"> </w:t>
      </w:r>
      <w:r w:rsidRPr="00A01A03">
        <w:rPr>
          <w:rFonts w:ascii="Poppins" w:hAnsi="Poppins" w:cs="Poppins"/>
          <w:bCs/>
          <w:lang w:val="es-ES_tradnl" w:eastAsia="es-ES"/>
        </w:rPr>
        <w:t>de Tecnologías de Información y Comunicaciones</w:t>
      </w:r>
      <w:r w:rsidR="002422F6">
        <w:rPr>
          <w:rFonts w:ascii="Poppins" w:hAnsi="Poppins" w:cs="Poppins"/>
          <w:bCs/>
          <w:lang w:val="es-ES_tradnl" w:eastAsia="es-ES"/>
        </w:rPr>
        <w:t>, con corte al 31 de diciembre de 2025</w:t>
      </w:r>
      <w:r w:rsidRPr="00A01A03">
        <w:rPr>
          <w:rFonts w:ascii="Poppins" w:hAnsi="Poppins" w:cs="Poppins"/>
          <w:bCs/>
          <w:lang w:val="es-ES_tradnl" w:eastAsia="es-ES"/>
        </w:rPr>
        <w:t>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BANHVI-CTI-OF-000</w:t>
      </w:r>
      <w:r w:rsidRPr="00A01A03">
        <w:rPr>
          <w:rFonts w:ascii="Poppins" w:hAnsi="Poppins" w:cs="Poppins"/>
        </w:rPr>
        <w:t>2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0EE3ABD0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4F42F426" w14:textId="2195D0DF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Propuesta de actualización del Plan Estratégico de Tecnologías de Información y Comunicaciones del periodo 2023-2026. (</w:t>
      </w:r>
      <w:r w:rsidRPr="00A01A03">
        <w:rPr>
          <w:rFonts w:ascii="Poppins" w:hAnsi="Poppins" w:cs="Poppins"/>
          <w:bCs/>
        </w:rPr>
        <w:t>Oficio</w:t>
      </w:r>
      <w:r w:rsidRPr="00A01A03">
        <w:rPr>
          <w:rFonts w:ascii="Poppins" w:hAnsi="Poppins" w:cs="Poppins"/>
        </w:rPr>
        <w:t xml:space="preserve"> BANHVI-CTI-OF-000</w:t>
      </w:r>
      <w:r w:rsidRPr="00A01A03">
        <w:rPr>
          <w:rFonts w:ascii="Poppins" w:hAnsi="Poppins" w:cs="Poppins"/>
        </w:rPr>
        <w:t>1</w:t>
      </w:r>
      <w:r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569D2860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6622CB28" w14:textId="2C90C9E5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 xml:space="preserve">Informe de resultados del Estudio sobre la percepción y calidad del servicio del BANHVI, </w:t>
      </w:r>
      <w:r w:rsidRPr="00A01A03">
        <w:rPr>
          <w:rFonts w:ascii="Poppins" w:hAnsi="Poppins" w:cs="Poppins"/>
          <w:bCs/>
          <w:lang w:val="es-ES_tradnl" w:eastAsia="es-ES"/>
        </w:rPr>
        <w:t xml:space="preserve">correspondiente al año </w:t>
      </w:r>
      <w:r w:rsidRPr="00A01A03">
        <w:rPr>
          <w:rFonts w:ascii="Poppins" w:hAnsi="Poppins" w:cs="Poppins"/>
          <w:bCs/>
          <w:lang w:val="es-ES_tradnl" w:eastAsia="es-ES"/>
        </w:rPr>
        <w:t>2025. (</w:t>
      </w:r>
      <w:r w:rsidR="00A01A03" w:rsidRPr="00A01A03">
        <w:rPr>
          <w:rFonts w:ascii="Poppins" w:hAnsi="Poppins" w:cs="Poppins"/>
          <w:bCs/>
        </w:rPr>
        <w:t>Oficio</w:t>
      </w:r>
      <w:r w:rsidR="00A01A03" w:rsidRPr="00A01A03">
        <w:rPr>
          <w:rFonts w:ascii="Poppins" w:hAnsi="Poppins" w:cs="Poppins"/>
        </w:rPr>
        <w:t xml:space="preserve"> BANHVI-GG-OF-0</w:t>
      </w:r>
      <w:r w:rsidR="00A01A03" w:rsidRPr="00A01A03">
        <w:rPr>
          <w:rFonts w:ascii="Poppins" w:hAnsi="Poppins" w:cs="Poppins"/>
        </w:rPr>
        <w:t>080</w:t>
      </w:r>
      <w:r w:rsidR="00A01A03" w:rsidRPr="00A01A03">
        <w:rPr>
          <w:rFonts w:ascii="Poppins" w:hAnsi="Poppins" w:cs="Poppins"/>
        </w:rPr>
        <w:t>-2026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5FD8A707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158CAE28" w14:textId="31873DCD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Propuesta de modificaciones al Reglamento Interno del Comité de Auditoría. (</w:t>
      </w:r>
      <w:r w:rsidR="00A01A03" w:rsidRPr="00A01A03">
        <w:rPr>
          <w:rFonts w:ascii="Poppins" w:hAnsi="Poppins" w:cs="Poppins"/>
          <w:bCs/>
        </w:rPr>
        <w:t>Oficio</w:t>
      </w:r>
      <w:r w:rsidR="00A01A03" w:rsidRPr="00A01A03">
        <w:rPr>
          <w:rFonts w:ascii="Poppins" w:hAnsi="Poppins" w:cs="Poppins"/>
        </w:rPr>
        <w:t xml:space="preserve"> BANHVI-</w:t>
      </w:r>
      <w:r w:rsidR="00A01A03" w:rsidRPr="00A01A03">
        <w:rPr>
          <w:rFonts w:ascii="Poppins" w:hAnsi="Poppins" w:cs="Poppins"/>
        </w:rPr>
        <w:t>CAI</w:t>
      </w:r>
      <w:r w:rsidR="00A01A03" w:rsidRPr="00A01A03">
        <w:rPr>
          <w:rFonts w:ascii="Poppins" w:hAnsi="Poppins" w:cs="Poppins"/>
        </w:rPr>
        <w:t>-OF-0</w:t>
      </w:r>
      <w:r w:rsidR="00A01A03" w:rsidRPr="00A01A03">
        <w:rPr>
          <w:rFonts w:ascii="Poppins" w:hAnsi="Poppins" w:cs="Poppins"/>
        </w:rPr>
        <w:t>020</w:t>
      </w:r>
      <w:r w:rsidR="00A01A03" w:rsidRPr="00A01A03">
        <w:rPr>
          <w:rFonts w:ascii="Poppins" w:hAnsi="Poppins" w:cs="Poppins"/>
        </w:rPr>
        <w:t>-202</w:t>
      </w:r>
      <w:r w:rsidR="0081573D">
        <w:rPr>
          <w:rFonts w:ascii="Poppins" w:hAnsi="Poppins" w:cs="Poppins"/>
        </w:rPr>
        <w:t>5</w:t>
      </w:r>
      <w:r w:rsidRPr="00A01A03">
        <w:rPr>
          <w:rFonts w:ascii="Poppins" w:hAnsi="Poppins" w:cs="Poppins"/>
          <w:bCs/>
          <w:lang w:val="es-ES_tradnl" w:eastAsia="es-ES"/>
        </w:rPr>
        <w:t>)</w:t>
      </w:r>
    </w:p>
    <w:p w14:paraId="5101FC9D" w14:textId="77777777" w:rsidR="002C5827" w:rsidRP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" w:eastAsia="es-ES"/>
        </w:rPr>
      </w:pPr>
    </w:p>
    <w:p w14:paraId="5444E2D5" w14:textId="77777777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Correspondencia.</w:t>
      </w:r>
    </w:p>
    <w:p w14:paraId="0000A7D0" w14:textId="77777777" w:rsid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</w:p>
    <w:p w14:paraId="71BEF060" w14:textId="5109CCBF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Asuntos varios de la Gerencia General.</w:t>
      </w:r>
    </w:p>
    <w:p w14:paraId="10F21E4D" w14:textId="77777777" w:rsid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</w:p>
    <w:p w14:paraId="45187B66" w14:textId="343283AC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Propuestas de los señores Directores.</w:t>
      </w:r>
    </w:p>
    <w:p w14:paraId="7EFA04C3" w14:textId="77777777" w:rsidR="002C5827" w:rsidRDefault="002C5827" w:rsidP="00A01A03">
      <w:p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</w:p>
    <w:p w14:paraId="5742E0E1" w14:textId="338135CF" w:rsidR="002C5827" w:rsidRPr="00A01A03" w:rsidRDefault="002C5827" w:rsidP="00A01A03">
      <w:pPr>
        <w:pStyle w:val="Prrafodelista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Poppins" w:hAnsi="Poppins" w:cs="Poppins"/>
          <w:bCs/>
          <w:lang w:val="es-ES_tradnl" w:eastAsia="es-ES"/>
        </w:rPr>
      </w:pPr>
      <w:r w:rsidRPr="00A01A03">
        <w:rPr>
          <w:rFonts w:ascii="Poppins" w:hAnsi="Poppins" w:cs="Poppins"/>
          <w:bCs/>
          <w:lang w:val="es-ES_tradnl" w:eastAsia="es-ES"/>
        </w:rPr>
        <w:t>Informes de la Auditoría Interna.</w:t>
      </w:r>
    </w:p>
    <w:p w14:paraId="1D7A9E83" w14:textId="77777777" w:rsidR="00722E98" w:rsidRPr="00E30F05" w:rsidRDefault="00722E98" w:rsidP="00E30F05">
      <w:pPr>
        <w:spacing w:after="0" w:line="240" w:lineRule="auto"/>
        <w:jc w:val="both"/>
        <w:rPr>
          <w:rFonts w:ascii="Poppins" w:hAnsi="Poppins" w:cs="Poppins"/>
        </w:rPr>
      </w:pPr>
    </w:p>
    <w:p w14:paraId="6080134C" w14:textId="295F13D7" w:rsidR="00715043" w:rsidRPr="00E30F05" w:rsidRDefault="005A4B8A" w:rsidP="00E30F05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E30F05">
        <w:rPr>
          <w:rFonts w:ascii="Poppins" w:hAnsi="Poppins" w:cs="Poppins"/>
          <w:b/>
          <w:lang w:eastAsia="es-ES"/>
        </w:rPr>
        <w:t>************</w:t>
      </w:r>
    </w:p>
    <w:p w14:paraId="401A1B83" w14:textId="5F089034" w:rsidR="00DB39B9" w:rsidRPr="00E30F05" w:rsidRDefault="00DB39B9" w:rsidP="00E30F05">
      <w:pPr>
        <w:tabs>
          <w:tab w:val="left" w:pos="2480"/>
        </w:tabs>
        <w:spacing w:after="0" w:line="240" w:lineRule="auto"/>
        <w:rPr>
          <w:rFonts w:ascii="Poppins" w:hAnsi="Poppins" w:cs="Poppins"/>
          <w:lang w:val="es-ES" w:eastAsia="es-ES"/>
        </w:rPr>
      </w:pPr>
    </w:p>
    <w:sectPr w:rsidR="00DB39B9" w:rsidRPr="00E30F05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9C9A" w14:textId="77777777" w:rsidR="00DB1570" w:rsidRPr="0078287D" w:rsidRDefault="00DB1570">
      <w:pPr>
        <w:spacing w:after="0" w:line="240" w:lineRule="auto"/>
      </w:pPr>
      <w:r w:rsidRPr="0078287D">
        <w:separator/>
      </w:r>
    </w:p>
  </w:endnote>
  <w:endnote w:type="continuationSeparator" w:id="0">
    <w:p w14:paraId="29D011CC" w14:textId="77777777" w:rsidR="00DB1570" w:rsidRPr="0078287D" w:rsidRDefault="00DB1570">
      <w:pPr>
        <w:spacing w:after="0" w:line="240" w:lineRule="auto"/>
      </w:pPr>
      <w:r w:rsidRPr="007828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3422" w14:textId="77777777" w:rsidR="00DB1570" w:rsidRPr="0078287D" w:rsidRDefault="00DB1570">
      <w:pPr>
        <w:spacing w:after="0" w:line="240" w:lineRule="auto"/>
      </w:pPr>
      <w:r w:rsidRPr="0078287D">
        <w:separator/>
      </w:r>
    </w:p>
  </w:footnote>
  <w:footnote w:type="continuationSeparator" w:id="0">
    <w:p w14:paraId="6FEA3416" w14:textId="77777777" w:rsidR="00DB1570" w:rsidRPr="0078287D" w:rsidRDefault="00DB1570">
      <w:pPr>
        <w:spacing w:after="0" w:line="240" w:lineRule="auto"/>
      </w:pPr>
      <w:r w:rsidRPr="007828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78287D" w:rsidRDefault="00AD16CD" w:rsidP="005E364E">
    <w:pPr>
      <w:pStyle w:val="Encabezado"/>
      <w:spacing w:after="0"/>
    </w:pPr>
    <w:r w:rsidRPr="0078287D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7926D69" w14:textId="77777777" w:rsidR="005E364E" w:rsidRPr="0078287D" w:rsidRDefault="005E364E" w:rsidP="005E364E">
    <w:pPr>
      <w:pStyle w:val="Encabezado"/>
      <w:spacing w:after="0"/>
    </w:pPr>
  </w:p>
  <w:p w14:paraId="5F80EE50" w14:textId="3B9B2C50" w:rsidR="00AD16CD" w:rsidRPr="0078287D" w:rsidRDefault="005E364E" w:rsidP="005E364E">
    <w:pPr>
      <w:pStyle w:val="Encabezado"/>
      <w:spacing w:after="0"/>
      <w:rPr>
        <w:rFonts w:ascii="Montserrat Medium" w:hAnsi="Montserrat Medium"/>
        <w:sz w:val="18"/>
        <w:szCs w:val="18"/>
      </w:rPr>
    </w:pPr>
    <w:r w:rsidRPr="0078287D">
      <w:t xml:space="preserve">        </w:t>
    </w:r>
    <w:r w:rsidR="00AD16CD" w:rsidRPr="0078287D">
      <w:rPr>
        <w:rFonts w:ascii="Montserrat Medium" w:hAnsi="Montserrat Medium"/>
        <w:sz w:val="18"/>
        <w:szCs w:val="18"/>
      </w:rPr>
      <w:t xml:space="preserve">Junta Directiva </w:t>
    </w:r>
  </w:p>
  <w:p w14:paraId="34FB7872" w14:textId="77777777" w:rsidR="005E364E" w:rsidRPr="0078287D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0EB9"/>
    <w:multiLevelType w:val="hybridMultilevel"/>
    <w:tmpl w:val="E5E8A12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6028"/>
    <w:multiLevelType w:val="hybridMultilevel"/>
    <w:tmpl w:val="5814714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286A"/>
    <w:multiLevelType w:val="hybridMultilevel"/>
    <w:tmpl w:val="5A1EAC3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7029F"/>
    <w:multiLevelType w:val="hybridMultilevel"/>
    <w:tmpl w:val="5E789742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565A7"/>
    <w:multiLevelType w:val="hybridMultilevel"/>
    <w:tmpl w:val="CBD06C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21CFE"/>
    <w:multiLevelType w:val="hybridMultilevel"/>
    <w:tmpl w:val="C69A8F2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8"/>
  </w:num>
  <w:num w:numId="2" w16cid:durableId="253049798">
    <w:abstractNumId w:val="11"/>
  </w:num>
  <w:num w:numId="3" w16cid:durableId="1532650804">
    <w:abstractNumId w:val="19"/>
  </w:num>
  <w:num w:numId="4" w16cid:durableId="1014116727">
    <w:abstractNumId w:val="10"/>
  </w:num>
  <w:num w:numId="5" w16cid:durableId="198859240">
    <w:abstractNumId w:val="40"/>
  </w:num>
  <w:num w:numId="6" w16cid:durableId="1375348125">
    <w:abstractNumId w:val="15"/>
  </w:num>
  <w:num w:numId="7" w16cid:durableId="271134419">
    <w:abstractNumId w:val="25"/>
  </w:num>
  <w:num w:numId="8" w16cid:durableId="961771059">
    <w:abstractNumId w:val="33"/>
  </w:num>
  <w:num w:numId="9" w16cid:durableId="276453870">
    <w:abstractNumId w:val="42"/>
  </w:num>
  <w:num w:numId="10" w16cid:durableId="1882981978">
    <w:abstractNumId w:val="38"/>
  </w:num>
  <w:num w:numId="11" w16cid:durableId="2011516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2"/>
  </w:num>
  <w:num w:numId="13" w16cid:durableId="1010521887">
    <w:abstractNumId w:val="14"/>
  </w:num>
  <w:num w:numId="14" w16cid:durableId="1759790213">
    <w:abstractNumId w:val="35"/>
  </w:num>
  <w:num w:numId="15" w16cid:durableId="678697081">
    <w:abstractNumId w:val="9"/>
  </w:num>
  <w:num w:numId="16" w16cid:durableId="1975401971">
    <w:abstractNumId w:val="0"/>
  </w:num>
  <w:num w:numId="17" w16cid:durableId="76296171">
    <w:abstractNumId w:val="24"/>
  </w:num>
  <w:num w:numId="18" w16cid:durableId="1306472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2"/>
  </w:num>
  <w:num w:numId="20" w16cid:durableId="6077419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2"/>
  </w:num>
  <w:num w:numId="22" w16cid:durableId="1867132765">
    <w:abstractNumId w:val="26"/>
  </w:num>
  <w:num w:numId="23" w16cid:durableId="821581862">
    <w:abstractNumId w:val="43"/>
  </w:num>
  <w:num w:numId="24" w16cid:durableId="10633290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3"/>
  </w:num>
  <w:num w:numId="26" w16cid:durableId="1845389990">
    <w:abstractNumId w:val="39"/>
  </w:num>
  <w:num w:numId="27" w16cid:durableId="1621187206">
    <w:abstractNumId w:val="17"/>
  </w:num>
  <w:num w:numId="28" w16cid:durableId="1159151874">
    <w:abstractNumId w:val="27"/>
  </w:num>
  <w:num w:numId="29" w16cid:durableId="110440159">
    <w:abstractNumId w:val="20"/>
  </w:num>
  <w:num w:numId="30" w16cid:durableId="1000229941">
    <w:abstractNumId w:val="12"/>
  </w:num>
  <w:num w:numId="31" w16cid:durableId="1834489635">
    <w:abstractNumId w:val="4"/>
  </w:num>
  <w:num w:numId="32" w16cid:durableId="520893803">
    <w:abstractNumId w:val="3"/>
  </w:num>
  <w:num w:numId="33" w16cid:durableId="755596949">
    <w:abstractNumId w:val="36"/>
  </w:num>
  <w:num w:numId="34" w16cid:durableId="113907877">
    <w:abstractNumId w:val="21"/>
  </w:num>
  <w:num w:numId="35" w16cid:durableId="1736200169">
    <w:abstractNumId w:val="30"/>
  </w:num>
  <w:num w:numId="36" w16cid:durableId="872887461">
    <w:abstractNumId w:val="37"/>
  </w:num>
  <w:num w:numId="37" w16cid:durableId="740255227">
    <w:abstractNumId w:val="16"/>
  </w:num>
  <w:num w:numId="38" w16cid:durableId="1775783121">
    <w:abstractNumId w:val="23"/>
  </w:num>
  <w:num w:numId="39" w16cid:durableId="1635603179">
    <w:abstractNumId w:val="29"/>
  </w:num>
  <w:num w:numId="40" w16cid:durableId="1525512437">
    <w:abstractNumId w:val="8"/>
  </w:num>
  <w:num w:numId="41" w16cid:durableId="970791250">
    <w:abstractNumId w:val="7"/>
  </w:num>
  <w:num w:numId="42" w16cid:durableId="11612243">
    <w:abstractNumId w:val="5"/>
  </w:num>
  <w:num w:numId="43" w16cid:durableId="762727869">
    <w:abstractNumId w:val="1"/>
  </w:num>
  <w:num w:numId="44" w16cid:durableId="246620558">
    <w:abstractNumId w:val="6"/>
  </w:num>
  <w:num w:numId="45" w16cid:durableId="64501638">
    <w:abstractNumId w:val="28"/>
  </w:num>
  <w:num w:numId="46" w16cid:durableId="178668524">
    <w:abstractNumId w:val="31"/>
  </w:num>
  <w:num w:numId="47" w16cid:durableId="938104246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69C"/>
    <w:rsid w:val="000157D0"/>
    <w:rsid w:val="000170B6"/>
    <w:rsid w:val="0001773D"/>
    <w:rsid w:val="0002268B"/>
    <w:rsid w:val="00023BCF"/>
    <w:rsid w:val="00024BE3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660AA"/>
    <w:rsid w:val="000726CF"/>
    <w:rsid w:val="0007457B"/>
    <w:rsid w:val="0007478D"/>
    <w:rsid w:val="000753B5"/>
    <w:rsid w:val="00076099"/>
    <w:rsid w:val="00076FD3"/>
    <w:rsid w:val="000770F7"/>
    <w:rsid w:val="000811FD"/>
    <w:rsid w:val="00083E01"/>
    <w:rsid w:val="000860BB"/>
    <w:rsid w:val="00087EEE"/>
    <w:rsid w:val="00090008"/>
    <w:rsid w:val="00092620"/>
    <w:rsid w:val="00092A20"/>
    <w:rsid w:val="00092C57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529A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7120"/>
    <w:rsid w:val="001E1776"/>
    <w:rsid w:val="001E1886"/>
    <w:rsid w:val="001E2DAE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2F6"/>
    <w:rsid w:val="0024264B"/>
    <w:rsid w:val="002429B3"/>
    <w:rsid w:val="00243119"/>
    <w:rsid w:val="002435F9"/>
    <w:rsid w:val="002436DF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29CE"/>
    <w:rsid w:val="00282C55"/>
    <w:rsid w:val="002833C9"/>
    <w:rsid w:val="00285CAD"/>
    <w:rsid w:val="00287314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5827"/>
    <w:rsid w:val="002C6DFF"/>
    <w:rsid w:val="002C74EB"/>
    <w:rsid w:val="002D0842"/>
    <w:rsid w:val="002D09D6"/>
    <w:rsid w:val="002D2B2C"/>
    <w:rsid w:val="002D3CEF"/>
    <w:rsid w:val="002D5ADB"/>
    <w:rsid w:val="002E2080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71885"/>
    <w:rsid w:val="0037358D"/>
    <w:rsid w:val="003741D8"/>
    <w:rsid w:val="003743D8"/>
    <w:rsid w:val="0037444F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93E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C056F"/>
    <w:rsid w:val="004C0E93"/>
    <w:rsid w:val="004C2AAB"/>
    <w:rsid w:val="004C357F"/>
    <w:rsid w:val="004C65F9"/>
    <w:rsid w:val="004D072A"/>
    <w:rsid w:val="004D10F5"/>
    <w:rsid w:val="004D1386"/>
    <w:rsid w:val="004D58AC"/>
    <w:rsid w:val="004D6080"/>
    <w:rsid w:val="004D763A"/>
    <w:rsid w:val="004D7B6C"/>
    <w:rsid w:val="004E0F12"/>
    <w:rsid w:val="004E21B5"/>
    <w:rsid w:val="004E328C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6170"/>
    <w:rsid w:val="0052701B"/>
    <w:rsid w:val="00527F87"/>
    <w:rsid w:val="00530F2E"/>
    <w:rsid w:val="005422A1"/>
    <w:rsid w:val="00543807"/>
    <w:rsid w:val="00543B43"/>
    <w:rsid w:val="00544BCE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1ACB"/>
    <w:rsid w:val="005D2339"/>
    <w:rsid w:val="005D4112"/>
    <w:rsid w:val="005D6642"/>
    <w:rsid w:val="005D73A1"/>
    <w:rsid w:val="005E28A3"/>
    <w:rsid w:val="005E364E"/>
    <w:rsid w:val="005E6000"/>
    <w:rsid w:val="005E72B4"/>
    <w:rsid w:val="005E7C81"/>
    <w:rsid w:val="005E7EC5"/>
    <w:rsid w:val="005F2BF7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3A56"/>
    <w:rsid w:val="00655A19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4515"/>
    <w:rsid w:val="006E6051"/>
    <w:rsid w:val="006E6720"/>
    <w:rsid w:val="006F1C26"/>
    <w:rsid w:val="00700DBA"/>
    <w:rsid w:val="0070298B"/>
    <w:rsid w:val="00702C1F"/>
    <w:rsid w:val="0070318B"/>
    <w:rsid w:val="007045CC"/>
    <w:rsid w:val="0070743F"/>
    <w:rsid w:val="00711B6A"/>
    <w:rsid w:val="00712BDB"/>
    <w:rsid w:val="00713928"/>
    <w:rsid w:val="00715043"/>
    <w:rsid w:val="007160D5"/>
    <w:rsid w:val="007168B5"/>
    <w:rsid w:val="00722E98"/>
    <w:rsid w:val="007233DB"/>
    <w:rsid w:val="00723F6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573D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57E9F"/>
    <w:rsid w:val="00860041"/>
    <w:rsid w:val="0086068C"/>
    <w:rsid w:val="008606DB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19A"/>
    <w:rsid w:val="008D0A37"/>
    <w:rsid w:val="008D764D"/>
    <w:rsid w:val="008E1FC2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7147"/>
    <w:rsid w:val="00912B27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32179"/>
    <w:rsid w:val="0093589C"/>
    <w:rsid w:val="00936889"/>
    <w:rsid w:val="0093793F"/>
    <w:rsid w:val="00937EBF"/>
    <w:rsid w:val="009423CE"/>
    <w:rsid w:val="009430F7"/>
    <w:rsid w:val="0094487F"/>
    <w:rsid w:val="00945EA1"/>
    <w:rsid w:val="00945EA5"/>
    <w:rsid w:val="0095052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3B41"/>
    <w:rsid w:val="009A4029"/>
    <w:rsid w:val="009A509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1A03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527FE"/>
    <w:rsid w:val="00A53A41"/>
    <w:rsid w:val="00A5465F"/>
    <w:rsid w:val="00A56733"/>
    <w:rsid w:val="00A57A14"/>
    <w:rsid w:val="00A61937"/>
    <w:rsid w:val="00A63D87"/>
    <w:rsid w:val="00A65EDB"/>
    <w:rsid w:val="00A66225"/>
    <w:rsid w:val="00A716CC"/>
    <w:rsid w:val="00A737A4"/>
    <w:rsid w:val="00A74959"/>
    <w:rsid w:val="00A75BDA"/>
    <w:rsid w:val="00A80AD8"/>
    <w:rsid w:val="00A8164F"/>
    <w:rsid w:val="00A85029"/>
    <w:rsid w:val="00A87944"/>
    <w:rsid w:val="00A90A63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6CD"/>
    <w:rsid w:val="00AD1D24"/>
    <w:rsid w:val="00AD3059"/>
    <w:rsid w:val="00AD3A6F"/>
    <w:rsid w:val="00AD4216"/>
    <w:rsid w:val="00AD70FB"/>
    <w:rsid w:val="00AE088A"/>
    <w:rsid w:val="00AE1AFF"/>
    <w:rsid w:val="00AE2C4B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C0B"/>
    <w:rsid w:val="00B32A37"/>
    <w:rsid w:val="00B33345"/>
    <w:rsid w:val="00B33742"/>
    <w:rsid w:val="00B36F02"/>
    <w:rsid w:val="00B405E2"/>
    <w:rsid w:val="00B412A6"/>
    <w:rsid w:val="00B414D0"/>
    <w:rsid w:val="00B417DE"/>
    <w:rsid w:val="00B45DEC"/>
    <w:rsid w:val="00B47EA9"/>
    <w:rsid w:val="00B522E4"/>
    <w:rsid w:val="00B52748"/>
    <w:rsid w:val="00B55387"/>
    <w:rsid w:val="00B55D05"/>
    <w:rsid w:val="00B56083"/>
    <w:rsid w:val="00B60338"/>
    <w:rsid w:val="00B63440"/>
    <w:rsid w:val="00B63877"/>
    <w:rsid w:val="00B63A7D"/>
    <w:rsid w:val="00B65390"/>
    <w:rsid w:val="00B66FEB"/>
    <w:rsid w:val="00B70BD8"/>
    <w:rsid w:val="00B70E54"/>
    <w:rsid w:val="00B72E24"/>
    <w:rsid w:val="00B73EB0"/>
    <w:rsid w:val="00B75B7F"/>
    <w:rsid w:val="00B76403"/>
    <w:rsid w:val="00B7665E"/>
    <w:rsid w:val="00B80893"/>
    <w:rsid w:val="00B82096"/>
    <w:rsid w:val="00B82D62"/>
    <w:rsid w:val="00B83027"/>
    <w:rsid w:val="00B8323A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563B"/>
    <w:rsid w:val="00C80AA9"/>
    <w:rsid w:val="00C81633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08B2"/>
    <w:rsid w:val="00CC39EF"/>
    <w:rsid w:val="00CC4621"/>
    <w:rsid w:val="00CC7DA3"/>
    <w:rsid w:val="00CC7DEE"/>
    <w:rsid w:val="00CD1004"/>
    <w:rsid w:val="00CD3FBE"/>
    <w:rsid w:val="00CE0C63"/>
    <w:rsid w:val="00CE0E3B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477A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47D06"/>
    <w:rsid w:val="00D50B3F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570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21A8"/>
    <w:rsid w:val="00E62220"/>
    <w:rsid w:val="00E62500"/>
    <w:rsid w:val="00E63F60"/>
    <w:rsid w:val="00E640A0"/>
    <w:rsid w:val="00E700FA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A99"/>
    <w:rsid w:val="00F92B89"/>
    <w:rsid w:val="00F93254"/>
    <w:rsid w:val="00F9438E"/>
    <w:rsid w:val="00F95889"/>
    <w:rsid w:val="00F95ABB"/>
    <w:rsid w:val="00F95EBD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30</cp:revision>
  <cp:lastPrinted>2025-11-10T19:46:00Z</cp:lastPrinted>
  <dcterms:created xsi:type="dcterms:W3CDTF">2026-03-20T22:58:00Z</dcterms:created>
  <dcterms:modified xsi:type="dcterms:W3CDTF">2026-04-02T16:08:00Z</dcterms:modified>
</cp:coreProperties>
</file>