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F87F" w14:textId="77777777" w:rsidR="00936119" w:rsidRPr="00246D54" w:rsidRDefault="00936119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004D666B" w14:textId="77777777" w:rsidR="00936119" w:rsidRPr="00246D54" w:rsidRDefault="00936119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</w:p>
    <w:p w14:paraId="36546910" w14:textId="7CA909C9" w:rsidR="00083E01" w:rsidRPr="00246D54" w:rsidRDefault="00722E98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246D54">
        <w:rPr>
          <w:rFonts w:ascii="Poppins" w:hAnsi="Poppins" w:cs="Poppins"/>
          <w:b/>
          <w:u w:val="single"/>
          <w:lang w:eastAsia="es-ES"/>
        </w:rPr>
        <w:t>S</w:t>
      </w:r>
      <w:r w:rsidR="00083E01" w:rsidRPr="00246D54">
        <w:rPr>
          <w:rFonts w:ascii="Poppins" w:hAnsi="Poppins" w:cs="Poppins"/>
          <w:b/>
          <w:u w:val="single"/>
          <w:lang w:eastAsia="es-ES"/>
        </w:rPr>
        <w:t xml:space="preserve">ESIÓN ORDINARIA DEL LUNES </w:t>
      </w:r>
      <w:r w:rsidR="000571B7" w:rsidRPr="00246D54">
        <w:rPr>
          <w:rFonts w:ascii="Poppins" w:hAnsi="Poppins" w:cs="Poppins"/>
          <w:b/>
          <w:u w:val="single"/>
          <w:lang w:eastAsia="es-ES"/>
        </w:rPr>
        <w:t>04</w:t>
      </w:r>
      <w:r w:rsidR="008D0A37" w:rsidRPr="00246D54">
        <w:rPr>
          <w:rFonts w:ascii="Poppins" w:hAnsi="Poppins" w:cs="Poppins"/>
          <w:b/>
          <w:u w:val="single"/>
          <w:lang w:eastAsia="es-ES"/>
        </w:rPr>
        <w:t xml:space="preserve"> </w:t>
      </w:r>
      <w:r w:rsidR="00083E01" w:rsidRPr="00246D54">
        <w:rPr>
          <w:rFonts w:ascii="Poppins" w:hAnsi="Poppins" w:cs="Poppins"/>
          <w:b/>
          <w:u w:val="single"/>
          <w:lang w:eastAsia="es-ES"/>
        </w:rPr>
        <w:t>DE</w:t>
      </w:r>
      <w:r w:rsidR="00724119" w:rsidRPr="00246D54">
        <w:rPr>
          <w:rFonts w:ascii="Poppins" w:hAnsi="Poppins" w:cs="Poppins"/>
          <w:b/>
          <w:u w:val="single"/>
          <w:lang w:eastAsia="es-ES"/>
        </w:rPr>
        <w:t xml:space="preserve"> </w:t>
      </w:r>
      <w:r w:rsidR="000571B7" w:rsidRPr="00246D54">
        <w:rPr>
          <w:rFonts w:ascii="Poppins" w:hAnsi="Poppins" w:cs="Poppins"/>
          <w:b/>
          <w:u w:val="single"/>
          <w:lang w:eastAsia="es-ES"/>
        </w:rPr>
        <w:t>MAYO</w:t>
      </w:r>
      <w:r w:rsidR="00083E01" w:rsidRPr="00246D54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0D88EBF" w14:textId="77777777" w:rsidR="00083E01" w:rsidRPr="00246D54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EE8D815" w14:textId="7F65ED6C" w:rsidR="00083E01" w:rsidRPr="00246D54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246D54">
        <w:rPr>
          <w:rFonts w:ascii="Poppins" w:hAnsi="Poppins" w:cs="Poppins"/>
          <w:b/>
          <w:u w:val="single"/>
          <w:lang w:eastAsia="es-ES"/>
        </w:rPr>
        <w:t xml:space="preserve">Nº </w:t>
      </w:r>
      <w:r w:rsidR="000571B7" w:rsidRPr="00246D54">
        <w:rPr>
          <w:rFonts w:ascii="Poppins" w:hAnsi="Poppins" w:cs="Poppins"/>
          <w:b/>
          <w:u w:val="single"/>
          <w:lang w:eastAsia="es-ES"/>
        </w:rPr>
        <w:t>32</w:t>
      </w:r>
      <w:r w:rsidRPr="00246D54">
        <w:rPr>
          <w:rFonts w:ascii="Poppins" w:hAnsi="Poppins" w:cs="Poppins"/>
          <w:b/>
          <w:u w:val="single"/>
          <w:lang w:eastAsia="es-ES"/>
        </w:rPr>
        <w:t>-2026</w:t>
      </w:r>
    </w:p>
    <w:p w14:paraId="15B654EE" w14:textId="77777777" w:rsidR="00083E01" w:rsidRPr="00246D54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7FC07EA4" w14:textId="456C5EEB" w:rsidR="00083E01" w:rsidRPr="00246D54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EE0000"/>
          <w:lang w:eastAsia="es-ES"/>
        </w:rPr>
      </w:pPr>
      <w:r w:rsidRPr="00246D54">
        <w:rPr>
          <w:rFonts w:ascii="Poppins" w:hAnsi="Poppins" w:cs="Poppins"/>
          <w:b/>
          <w:bCs/>
          <w:color w:val="EE0000"/>
          <w:lang w:eastAsia="es-ES"/>
        </w:rPr>
        <w:t xml:space="preserve">HORA: </w:t>
      </w:r>
      <w:r w:rsidR="009E69EA" w:rsidRPr="00246D54">
        <w:rPr>
          <w:rFonts w:ascii="Poppins" w:hAnsi="Poppins" w:cs="Poppins"/>
          <w:b/>
          <w:bCs/>
          <w:color w:val="EE0000"/>
          <w:lang w:eastAsia="es-ES"/>
        </w:rPr>
        <w:t>2</w:t>
      </w:r>
      <w:r w:rsidRPr="00246D54">
        <w:rPr>
          <w:rFonts w:ascii="Poppins" w:hAnsi="Poppins" w:cs="Poppins"/>
          <w:b/>
          <w:bCs/>
          <w:color w:val="EE0000"/>
          <w:lang w:eastAsia="es-ES"/>
        </w:rPr>
        <w:t xml:space="preserve">:00 </w:t>
      </w:r>
      <w:r w:rsidR="00724119" w:rsidRPr="00246D54">
        <w:rPr>
          <w:rFonts w:ascii="Poppins" w:hAnsi="Poppins" w:cs="Poppins"/>
          <w:b/>
          <w:bCs/>
          <w:color w:val="EE0000"/>
          <w:lang w:eastAsia="es-ES"/>
        </w:rPr>
        <w:t>p</w:t>
      </w:r>
      <w:r w:rsidRPr="00246D54">
        <w:rPr>
          <w:rFonts w:ascii="Poppins" w:hAnsi="Poppins" w:cs="Poppins"/>
          <w:b/>
          <w:bCs/>
          <w:color w:val="EE0000"/>
          <w:lang w:eastAsia="es-ES"/>
        </w:rPr>
        <w:t>.m.</w:t>
      </w:r>
    </w:p>
    <w:p w14:paraId="16C761B0" w14:textId="77777777" w:rsidR="00083E01" w:rsidRPr="00246D54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</w:p>
    <w:p w14:paraId="79FB61CB" w14:textId="3DA699A3" w:rsidR="00083E01" w:rsidRPr="00246D54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  <w:r w:rsidRPr="00025685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Modalidad </w:t>
      </w:r>
      <w:r w:rsidR="005C0A7A">
        <w:rPr>
          <w:rFonts w:ascii="Poppins" w:hAnsi="Poppins" w:cs="Poppins"/>
          <w:b/>
          <w:bCs/>
          <w:color w:val="262626" w:themeColor="text1" w:themeTint="D9"/>
          <w:lang w:eastAsia="es-ES"/>
        </w:rPr>
        <w:t>vitual</w:t>
      </w:r>
    </w:p>
    <w:p w14:paraId="6407275A" w14:textId="77777777" w:rsidR="00722E98" w:rsidRPr="00246D54" w:rsidRDefault="00722E98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4B750C74" w14:textId="77777777" w:rsidR="00083E01" w:rsidRPr="00246D54" w:rsidRDefault="00083E01" w:rsidP="00083E01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246D54">
        <w:rPr>
          <w:rFonts w:ascii="Poppins" w:hAnsi="Poppins" w:cs="Poppins"/>
          <w:b/>
          <w:lang w:eastAsia="es-ES"/>
        </w:rPr>
        <w:t>PROPUESTA DE AGENDA</w:t>
      </w:r>
    </w:p>
    <w:p w14:paraId="6A8B7F48" w14:textId="77777777" w:rsidR="00B82D62" w:rsidRPr="00246D54" w:rsidRDefault="00B82D62" w:rsidP="00025685">
      <w:pPr>
        <w:spacing w:after="0" w:line="240" w:lineRule="auto"/>
        <w:jc w:val="both"/>
        <w:rPr>
          <w:rFonts w:ascii="Poppins" w:hAnsi="Poppins" w:cs="Poppins"/>
          <w:bCs/>
          <w:lang w:eastAsia="es-ES"/>
        </w:rPr>
      </w:pPr>
    </w:p>
    <w:p w14:paraId="08E61411" w14:textId="0CFEDFC1" w:rsidR="00C347B8" w:rsidRPr="00246D54" w:rsidRDefault="00C347B8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  <w:bookmarkStart w:id="0" w:name="_Hlk210243823"/>
      <w:bookmarkStart w:id="1" w:name="_Hlk207901886"/>
      <w:r w:rsidRPr="00246D54">
        <w:rPr>
          <w:rFonts w:ascii="Poppins" w:hAnsi="Poppins" w:cs="Poppins"/>
          <w:bCs/>
          <w:lang w:eastAsia="es-ES"/>
        </w:rPr>
        <w:t>Aprobación de orden del día.</w:t>
      </w:r>
    </w:p>
    <w:p w14:paraId="5E33C942" w14:textId="77777777" w:rsidR="00895F50" w:rsidRPr="00246D54" w:rsidRDefault="00895F50" w:rsidP="00025685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</w:p>
    <w:p w14:paraId="2DBE821D" w14:textId="19C2C4C0" w:rsidR="00895F50" w:rsidRDefault="00895F50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 xml:space="preserve">Lectura y aprobación de </w:t>
      </w:r>
      <w:r w:rsidR="00A923CC" w:rsidRPr="00246D54">
        <w:rPr>
          <w:rFonts w:ascii="Poppins" w:hAnsi="Poppins" w:cs="Poppins"/>
        </w:rPr>
        <w:t xml:space="preserve">las </w:t>
      </w:r>
      <w:r w:rsidRPr="00246D54">
        <w:rPr>
          <w:rFonts w:ascii="Poppins" w:hAnsi="Poppins" w:cs="Poppins"/>
        </w:rPr>
        <w:t xml:space="preserve">actas de </w:t>
      </w:r>
      <w:r w:rsidR="00A923CC" w:rsidRPr="00246D54">
        <w:rPr>
          <w:rFonts w:ascii="Poppins" w:hAnsi="Poppins" w:cs="Poppins"/>
        </w:rPr>
        <w:t xml:space="preserve">las </w:t>
      </w:r>
      <w:r w:rsidRPr="00246D54">
        <w:rPr>
          <w:rFonts w:ascii="Poppins" w:hAnsi="Poppins" w:cs="Poppins"/>
        </w:rPr>
        <w:t xml:space="preserve">sesiones </w:t>
      </w:r>
      <w:r w:rsidR="00A923CC" w:rsidRPr="00246D54">
        <w:rPr>
          <w:rFonts w:ascii="Poppins" w:hAnsi="Poppins" w:cs="Poppins"/>
        </w:rPr>
        <w:t>N° 26-2026 del 16/04/2026, y N° 27-2026 del 20/04/2026</w:t>
      </w:r>
      <w:r w:rsidRPr="00246D54">
        <w:rPr>
          <w:rFonts w:ascii="Poppins" w:hAnsi="Poppins" w:cs="Poppins"/>
        </w:rPr>
        <w:t>.</w:t>
      </w:r>
    </w:p>
    <w:p w14:paraId="4FE14C3B" w14:textId="77777777" w:rsidR="00246D54" w:rsidRPr="00246D54" w:rsidRDefault="00246D54" w:rsidP="00025685">
      <w:pPr>
        <w:spacing w:after="0" w:line="240" w:lineRule="auto"/>
        <w:jc w:val="both"/>
        <w:rPr>
          <w:rFonts w:ascii="Poppins" w:hAnsi="Poppins" w:cs="Poppins"/>
        </w:rPr>
      </w:pPr>
    </w:p>
    <w:p w14:paraId="7278AC22" w14:textId="144F1A81" w:rsidR="00246D54" w:rsidRDefault="00246D54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Tema confidencial</w:t>
      </w:r>
      <w:r w:rsidR="00130052">
        <w:rPr>
          <w:rFonts w:ascii="Poppins" w:hAnsi="Poppins" w:cs="Poppins"/>
        </w:rPr>
        <w:t xml:space="preserve"> de la Junta Directiva</w:t>
      </w:r>
      <w:r>
        <w:rPr>
          <w:rFonts w:ascii="Poppins" w:hAnsi="Poppins" w:cs="Poppins"/>
        </w:rPr>
        <w:t>.</w:t>
      </w:r>
    </w:p>
    <w:p w14:paraId="335749A0" w14:textId="77777777" w:rsidR="00246D54" w:rsidRDefault="00246D54" w:rsidP="00025685">
      <w:pPr>
        <w:pStyle w:val="Prrafodelista"/>
        <w:spacing w:after="0" w:line="240" w:lineRule="auto"/>
        <w:ind w:left="426"/>
        <w:jc w:val="both"/>
        <w:rPr>
          <w:rFonts w:ascii="Poppins" w:hAnsi="Poppins" w:cs="Poppins"/>
        </w:rPr>
      </w:pPr>
    </w:p>
    <w:p w14:paraId="7CA4B5CE" w14:textId="79B23E1B" w:rsidR="00246D54" w:rsidRDefault="00246D54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Aprobación de entrevista estructurada y métricas para el </w:t>
      </w:r>
      <w:r w:rsidR="00130052">
        <w:rPr>
          <w:rFonts w:ascii="Poppins" w:hAnsi="Poppins" w:cs="Poppins"/>
        </w:rPr>
        <w:t xml:space="preserve">proceso de </w:t>
      </w:r>
      <w:r>
        <w:rPr>
          <w:rFonts w:ascii="Poppins" w:hAnsi="Poppins" w:cs="Poppins"/>
        </w:rPr>
        <w:t>nombramiento del Auditor</w:t>
      </w:r>
      <w:r w:rsidR="00130052">
        <w:rPr>
          <w:rFonts w:ascii="Poppins" w:hAnsi="Poppins" w:cs="Poppins"/>
        </w:rPr>
        <w:t xml:space="preserve"> Interno</w:t>
      </w:r>
      <w:r>
        <w:rPr>
          <w:rFonts w:ascii="Poppins" w:hAnsi="Poppins" w:cs="Poppins"/>
        </w:rPr>
        <w:t>.</w:t>
      </w:r>
      <w:r w:rsidR="00127AE6">
        <w:rPr>
          <w:rFonts w:ascii="Poppins" w:hAnsi="Poppins" w:cs="Poppins"/>
        </w:rPr>
        <w:t xml:space="preserve"> (Documentos adjuntos)</w:t>
      </w:r>
    </w:p>
    <w:p w14:paraId="23FBE84E" w14:textId="77777777" w:rsidR="00246D54" w:rsidRDefault="00246D54" w:rsidP="00025685">
      <w:pPr>
        <w:pStyle w:val="Prrafodelista"/>
        <w:spacing w:after="0" w:line="240" w:lineRule="auto"/>
        <w:ind w:left="426"/>
        <w:jc w:val="both"/>
        <w:rPr>
          <w:rFonts w:ascii="Poppins" w:hAnsi="Poppins" w:cs="Poppins"/>
        </w:rPr>
      </w:pPr>
    </w:p>
    <w:p w14:paraId="04E7BFB0" w14:textId="24BD43B0" w:rsidR="00246D54" w:rsidRPr="00246D54" w:rsidRDefault="00246D54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Tema confidencial de la Junta Directiva. (Evaluación del desempeño de los funcionarios que dependen de la Junta Directiva</w:t>
      </w:r>
      <w:r w:rsidR="002B4986">
        <w:rPr>
          <w:rFonts w:ascii="Poppins" w:hAnsi="Poppins" w:cs="Poppins"/>
        </w:rPr>
        <w:t xml:space="preserve"> – Cumplimiento de metas 2025</w:t>
      </w:r>
      <w:r w:rsidRPr="00246D54">
        <w:rPr>
          <w:rFonts w:ascii="Poppins" w:hAnsi="Poppins" w:cs="Poppins"/>
        </w:rPr>
        <w:t>)</w:t>
      </w:r>
    </w:p>
    <w:p w14:paraId="49B17CB5" w14:textId="77777777" w:rsidR="00246D54" w:rsidRPr="00246D54" w:rsidRDefault="00246D54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546013E3" w14:textId="6F0A6F30" w:rsidR="00246D54" w:rsidRPr="00246D54" w:rsidRDefault="00246D54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Planes de metas de los funcionarios que dependen de la Junta Directiva para el año 2026. (Documentos adjuntos)</w:t>
      </w:r>
    </w:p>
    <w:p w14:paraId="00926D6D" w14:textId="77777777" w:rsidR="00895F50" w:rsidRPr="00246D54" w:rsidRDefault="00895F50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0C7CAEBD" w14:textId="19B403DF" w:rsidR="00895F50" w:rsidRPr="00246D54" w:rsidRDefault="00A923CC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Solicitud de aprobación de 42 bonos extraordinarios individuales</w:t>
      </w:r>
      <w:r w:rsidR="00895F50" w:rsidRPr="00246D54">
        <w:rPr>
          <w:rFonts w:ascii="Poppins" w:hAnsi="Poppins" w:cs="Poppins"/>
        </w:rPr>
        <w:t>. (</w:t>
      </w:r>
      <w:r w:rsidRPr="00246D54">
        <w:rPr>
          <w:rFonts w:ascii="Poppins" w:hAnsi="Poppins" w:cs="Poppins"/>
        </w:rPr>
        <w:t xml:space="preserve">Oficio </w:t>
      </w:r>
      <w:r w:rsidRPr="00025685">
        <w:rPr>
          <w:rFonts w:ascii="Poppins" w:hAnsi="Poppins" w:cs="Poppins"/>
        </w:rPr>
        <w:t>BANHVI-GG-OF-0351-2026</w:t>
      </w:r>
      <w:r w:rsidRPr="00246D54">
        <w:rPr>
          <w:rFonts w:ascii="Poppins" w:hAnsi="Poppins" w:cs="Poppins"/>
        </w:rPr>
        <w:t>)</w:t>
      </w:r>
    </w:p>
    <w:p w14:paraId="26484EB9" w14:textId="77777777" w:rsidR="00895F50" w:rsidRPr="00246D54" w:rsidRDefault="00895F50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3F00C7D1" w14:textId="4FC1B8CE" w:rsidR="00895F50" w:rsidRPr="00246D54" w:rsidRDefault="00895F50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 xml:space="preserve">Solicitud de </w:t>
      </w:r>
      <w:r w:rsidR="00D31786" w:rsidRPr="00246D54">
        <w:rPr>
          <w:rFonts w:ascii="Poppins" w:hAnsi="Poppins" w:cs="Poppins"/>
          <w:bCs/>
        </w:rPr>
        <w:t>financiamiento adicional y ampliación al plazo del contrato de administración de recursos del proyecto Las Brisas II. (Oficio BANHVI-GG-OF-0323-2026)</w:t>
      </w:r>
    </w:p>
    <w:p w14:paraId="1BFE6C64" w14:textId="77777777" w:rsidR="00895F50" w:rsidRPr="00246D54" w:rsidRDefault="00895F50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0A90F0D4" w14:textId="2F853489" w:rsidR="00895F50" w:rsidRPr="00246D54" w:rsidRDefault="00D31786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 xml:space="preserve">Solicitud de </w:t>
      </w:r>
      <w:r w:rsidRPr="00246D54">
        <w:rPr>
          <w:rFonts w:ascii="Poppins" w:hAnsi="Poppins" w:cs="Poppins"/>
          <w:bCs/>
        </w:rPr>
        <w:t>aprobación de 6 bonos extraordinarios individuales en el territorio indígena Ngäbe (Guaymí) de Osa. (Oficio BANHVI-GG-OF-0332-2026)</w:t>
      </w:r>
    </w:p>
    <w:p w14:paraId="7573A6D7" w14:textId="77777777" w:rsidR="00895F50" w:rsidRPr="00246D54" w:rsidRDefault="00895F50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70D47E4A" w14:textId="415D75DE" w:rsidR="00895F50" w:rsidRPr="00246D54" w:rsidRDefault="00895F50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lastRenderedPageBreak/>
        <w:t>Solicitud de financiamiento adicional</w:t>
      </w:r>
      <w:r w:rsidR="00400B8B" w:rsidRPr="00246D54">
        <w:rPr>
          <w:rFonts w:ascii="Poppins" w:hAnsi="Poppins" w:cs="Poppins"/>
        </w:rPr>
        <w:t xml:space="preserve"> para el proyecto Vistas del Miravalles</w:t>
      </w:r>
      <w:r w:rsidRPr="00246D54">
        <w:rPr>
          <w:rFonts w:ascii="Poppins" w:hAnsi="Poppins" w:cs="Poppins"/>
        </w:rPr>
        <w:t>. (</w:t>
      </w:r>
      <w:r w:rsidR="00400B8B" w:rsidRPr="00246D54">
        <w:rPr>
          <w:rFonts w:ascii="Poppins" w:hAnsi="Poppins" w:cs="Poppins"/>
          <w:bCs/>
        </w:rPr>
        <w:t>Oficio BANHVI-GG-OF-0350-2026)</w:t>
      </w:r>
    </w:p>
    <w:p w14:paraId="22FDC436" w14:textId="77777777" w:rsidR="00895F50" w:rsidRPr="00246D54" w:rsidRDefault="00895F50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7C5D11AC" w14:textId="3BE95464" w:rsidR="00895F50" w:rsidRPr="00246D54" w:rsidRDefault="00895F50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Solicitud de financiamiento adicional</w:t>
      </w:r>
      <w:r w:rsidR="009A0AB5">
        <w:rPr>
          <w:rFonts w:ascii="Poppins" w:hAnsi="Poppins" w:cs="Poppins"/>
        </w:rPr>
        <w:t xml:space="preserve"> para el proyecto Don Sergio I</w:t>
      </w:r>
      <w:r w:rsidRPr="00246D54">
        <w:rPr>
          <w:rFonts w:ascii="Poppins" w:hAnsi="Poppins" w:cs="Poppins"/>
        </w:rPr>
        <w:t>. (</w:t>
      </w:r>
      <w:r w:rsidR="00246D54" w:rsidRPr="00246D54">
        <w:rPr>
          <w:rFonts w:ascii="Poppins" w:hAnsi="Poppins" w:cs="Poppins"/>
          <w:bCs/>
        </w:rPr>
        <w:t>Oficio BANHVI-GG-OF-0348-2026</w:t>
      </w:r>
      <w:r w:rsidRPr="00246D54">
        <w:rPr>
          <w:rFonts w:ascii="Poppins" w:hAnsi="Poppins" w:cs="Poppins"/>
        </w:rPr>
        <w:t>)</w:t>
      </w:r>
    </w:p>
    <w:p w14:paraId="197BED52" w14:textId="77777777" w:rsidR="00895F50" w:rsidRPr="00246D54" w:rsidRDefault="00895F50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424C23C1" w14:textId="0308480E" w:rsidR="00895F50" w:rsidRPr="00246D54" w:rsidRDefault="00127AE6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S</w:t>
      </w:r>
      <w:r w:rsidR="00895F50" w:rsidRPr="00246D54">
        <w:rPr>
          <w:rFonts w:ascii="Poppins" w:hAnsi="Poppins" w:cs="Poppins"/>
        </w:rPr>
        <w:t xml:space="preserve">olicitud de financiamiento adicional y de ampliación </w:t>
      </w:r>
      <w:r w:rsidR="009A0AB5">
        <w:rPr>
          <w:rFonts w:ascii="Poppins" w:hAnsi="Poppins" w:cs="Poppins"/>
        </w:rPr>
        <w:t>al</w:t>
      </w:r>
      <w:r w:rsidR="00895F50" w:rsidRPr="00246D54">
        <w:rPr>
          <w:rFonts w:ascii="Poppins" w:hAnsi="Poppins" w:cs="Poppins"/>
        </w:rPr>
        <w:t xml:space="preserve"> plazo del contrato de administración de recursos</w:t>
      </w:r>
      <w:r w:rsidR="009A0AB5">
        <w:rPr>
          <w:rFonts w:ascii="Poppins" w:hAnsi="Poppins" w:cs="Poppins"/>
        </w:rPr>
        <w:t xml:space="preserve"> del proyecto El Porvenir</w:t>
      </w:r>
      <w:r w:rsidR="00895F50" w:rsidRPr="00246D54">
        <w:rPr>
          <w:rFonts w:ascii="Poppins" w:hAnsi="Poppins" w:cs="Poppins"/>
        </w:rPr>
        <w:t xml:space="preserve">. </w:t>
      </w:r>
      <w:r w:rsidR="00025685">
        <w:rPr>
          <w:rFonts w:ascii="Poppins" w:hAnsi="Poppins" w:cs="Poppins"/>
        </w:rPr>
        <w:t>(</w:t>
      </w:r>
      <w:r w:rsidR="009A0AB5" w:rsidRPr="00246D54">
        <w:rPr>
          <w:rFonts w:ascii="Poppins" w:hAnsi="Poppins" w:cs="Poppins"/>
          <w:bCs/>
        </w:rPr>
        <w:t>Oficio BANHVI-GG-OF-034</w:t>
      </w:r>
      <w:r w:rsidR="009A0AB5">
        <w:rPr>
          <w:rFonts w:ascii="Poppins" w:hAnsi="Poppins" w:cs="Poppins"/>
          <w:bCs/>
        </w:rPr>
        <w:t>9</w:t>
      </w:r>
      <w:r w:rsidR="009A0AB5" w:rsidRPr="00246D54">
        <w:rPr>
          <w:rFonts w:ascii="Poppins" w:hAnsi="Poppins" w:cs="Poppins"/>
          <w:bCs/>
        </w:rPr>
        <w:t>-2026</w:t>
      </w:r>
      <w:r w:rsidR="00895F50" w:rsidRPr="00246D54">
        <w:rPr>
          <w:rFonts w:ascii="Poppins" w:hAnsi="Poppins" w:cs="Poppins"/>
        </w:rPr>
        <w:t>)</w:t>
      </w:r>
    </w:p>
    <w:p w14:paraId="7E046918" w14:textId="77777777" w:rsidR="00895F50" w:rsidRPr="00246D54" w:rsidRDefault="00895F50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0A40B096" w14:textId="2F6C3BDD" w:rsidR="00895F50" w:rsidRPr="00246D54" w:rsidRDefault="00895F50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 xml:space="preserve">Solicitud de financiamiento adicional y de ampliación </w:t>
      </w:r>
      <w:r w:rsidR="00127AE6">
        <w:rPr>
          <w:rFonts w:ascii="Poppins" w:hAnsi="Poppins" w:cs="Poppins"/>
        </w:rPr>
        <w:t>al</w:t>
      </w:r>
      <w:r w:rsidRPr="00246D54">
        <w:rPr>
          <w:rFonts w:ascii="Poppins" w:hAnsi="Poppins" w:cs="Poppins"/>
        </w:rPr>
        <w:t xml:space="preserve"> plazo del contrato de administración de recursos</w:t>
      </w:r>
      <w:r w:rsidR="00127AE6">
        <w:rPr>
          <w:rFonts w:ascii="Poppins" w:hAnsi="Poppins" w:cs="Poppins"/>
        </w:rPr>
        <w:t xml:space="preserve"> del proyecto Santa María</w:t>
      </w:r>
      <w:r w:rsidRPr="00246D54">
        <w:rPr>
          <w:rFonts w:ascii="Poppins" w:hAnsi="Poppins" w:cs="Poppins"/>
        </w:rPr>
        <w:t>. (</w:t>
      </w:r>
      <w:r w:rsidR="00025685" w:rsidRPr="00246D54">
        <w:rPr>
          <w:rFonts w:ascii="Poppins" w:hAnsi="Poppins" w:cs="Poppins"/>
          <w:bCs/>
        </w:rPr>
        <w:t>Oficio BANHVI-GG-OF-03</w:t>
      </w:r>
      <w:r w:rsidR="00025685">
        <w:rPr>
          <w:rFonts w:ascii="Poppins" w:hAnsi="Poppins" w:cs="Poppins"/>
          <w:bCs/>
        </w:rPr>
        <w:t>47</w:t>
      </w:r>
      <w:r w:rsidR="00025685" w:rsidRPr="00246D54">
        <w:rPr>
          <w:rFonts w:ascii="Poppins" w:hAnsi="Poppins" w:cs="Poppins"/>
          <w:bCs/>
        </w:rPr>
        <w:t>-2026</w:t>
      </w:r>
      <w:r w:rsidRPr="00246D54">
        <w:rPr>
          <w:rFonts w:ascii="Poppins" w:hAnsi="Poppins" w:cs="Poppins"/>
        </w:rPr>
        <w:t>)</w:t>
      </w:r>
    </w:p>
    <w:p w14:paraId="6EC32F80" w14:textId="77777777" w:rsidR="00895F50" w:rsidRPr="00246D54" w:rsidRDefault="00895F50" w:rsidP="00025685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51022681" w14:textId="55070C96" w:rsidR="00895F50" w:rsidRPr="00246D54" w:rsidRDefault="00895F50" w:rsidP="0002568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 xml:space="preserve">Solicitud de financiamiento adicional y de ampliación </w:t>
      </w:r>
      <w:r w:rsidR="00127AE6">
        <w:rPr>
          <w:rFonts w:ascii="Poppins" w:hAnsi="Poppins" w:cs="Poppins"/>
        </w:rPr>
        <w:t>al</w:t>
      </w:r>
      <w:r w:rsidRPr="00246D54">
        <w:rPr>
          <w:rFonts w:ascii="Poppins" w:hAnsi="Poppins" w:cs="Poppins"/>
        </w:rPr>
        <w:t xml:space="preserve"> plazo del contrato de administración de recursos</w:t>
      </w:r>
      <w:r w:rsidR="00127AE6">
        <w:rPr>
          <w:rFonts w:ascii="Poppins" w:hAnsi="Poppins" w:cs="Poppins"/>
        </w:rPr>
        <w:t xml:space="preserve"> de proyecto San Martín de Siquirres</w:t>
      </w:r>
      <w:r w:rsidRPr="00246D54">
        <w:rPr>
          <w:rFonts w:ascii="Poppins" w:hAnsi="Poppins" w:cs="Poppins"/>
        </w:rPr>
        <w:t>. (</w:t>
      </w:r>
      <w:r w:rsidR="00025685" w:rsidRPr="00246D54">
        <w:rPr>
          <w:rFonts w:ascii="Poppins" w:hAnsi="Poppins" w:cs="Poppins"/>
          <w:bCs/>
        </w:rPr>
        <w:t>Oficio BANHVI-GG-OF-03</w:t>
      </w:r>
      <w:r w:rsidR="00025685">
        <w:rPr>
          <w:rFonts w:ascii="Poppins" w:hAnsi="Poppins" w:cs="Poppins"/>
          <w:bCs/>
        </w:rPr>
        <w:t>52</w:t>
      </w:r>
      <w:r w:rsidR="00025685" w:rsidRPr="00246D54">
        <w:rPr>
          <w:rFonts w:ascii="Poppins" w:hAnsi="Poppins" w:cs="Poppins"/>
          <w:bCs/>
        </w:rPr>
        <w:t>-2026</w:t>
      </w:r>
      <w:r w:rsidRPr="00246D54">
        <w:rPr>
          <w:rFonts w:ascii="Poppins" w:hAnsi="Poppins" w:cs="Poppins"/>
        </w:rPr>
        <w:t>)</w:t>
      </w:r>
    </w:p>
    <w:p w14:paraId="5A8BF702" w14:textId="77777777" w:rsidR="00895F50" w:rsidRPr="00246D54" w:rsidRDefault="00895F50" w:rsidP="00D31786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468FE0E4" w14:textId="42CFE7A5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 xml:space="preserve">Solicitud </w:t>
      </w:r>
      <w:r w:rsidR="00D407FE">
        <w:rPr>
          <w:rFonts w:ascii="Poppins" w:hAnsi="Poppins" w:cs="Poppins"/>
        </w:rPr>
        <w:t>para sustituir dos beneficiarios del proyecto La Esperanza</w:t>
      </w:r>
      <w:r w:rsidRPr="00246D54">
        <w:rPr>
          <w:rFonts w:ascii="Poppins" w:hAnsi="Poppins" w:cs="Poppins"/>
        </w:rPr>
        <w:t>. (</w:t>
      </w:r>
      <w:r w:rsidR="00D407FE" w:rsidRPr="00246D54">
        <w:rPr>
          <w:rFonts w:ascii="Poppins" w:hAnsi="Poppins" w:cs="Poppins"/>
          <w:bCs/>
        </w:rPr>
        <w:t>Oficio BANHVI-GG-OF-03</w:t>
      </w:r>
      <w:r w:rsidR="00D407FE">
        <w:rPr>
          <w:rFonts w:ascii="Poppins" w:hAnsi="Poppins" w:cs="Poppins"/>
          <w:bCs/>
        </w:rPr>
        <w:t>46-</w:t>
      </w:r>
      <w:r w:rsidR="00D407FE" w:rsidRPr="00246D54">
        <w:rPr>
          <w:rFonts w:ascii="Poppins" w:hAnsi="Poppins" w:cs="Poppins"/>
          <w:bCs/>
        </w:rPr>
        <w:t>2026</w:t>
      </w:r>
      <w:r w:rsidRPr="00246D54">
        <w:rPr>
          <w:rFonts w:ascii="Poppins" w:hAnsi="Poppins" w:cs="Poppins"/>
        </w:rPr>
        <w:t>)</w:t>
      </w:r>
    </w:p>
    <w:p w14:paraId="18B36A84" w14:textId="77777777" w:rsidR="00895F50" w:rsidRPr="00246D54" w:rsidRDefault="00895F50" w:rsidP="00D31786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3609FBB5" w14:textId="2EF29082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Propuesta de modificación presupuestaria. (</w:t>
      </w:r>
      <w:r w:rsidR="008226A1" w:rsidRPr="00246D54">
        <w:rPr>
          <w:rFonts w:ascii="Poppins" w:hAnsi="Poppins" w:cs="Poppins"/>
          <w:bCs/>
        </w:rPr>
        <w:t>Los documentos se remitirán posteriormente</w:t>
      </w:r>
      <w:r w:rsidRPr="00246D54">
        <w:rPr>
          <w:rFonts w:ascii="Poppins" w:hAnsi="Poppins" w:cs="Poppins"/>
        </w:rPr>
        <w:t>)</w:t>
      </w:r>
    </w:p>
    <w:p w14:paraId="380A199C" w14:textId="77777777" w:rsidR="00895F50" w:rsidRPr="00246D54" w:rsidRDefault="00895F50" w:rsidP="00D31786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76853AC1" w14:textId="23DEA6F6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Propuesta de presupuesto extraordinario No. 01-2026. (</w:t>
      </w:r>
      <w:r w:rsidR="008226A1" w:rsidRPr="00246D54">
        <w:rPr>
          <w:rFonts w:ascii="Poppins" w:hAnsi="Poppins" w:cs="Poppins"/>
          <w:bCs/>
        </w:rPr>
        <w:t>Los documentos se remitirán posteriormente</w:t>
      </w:r>
      <w:r w:rsidRPr="00246D54">
        <w:rPr>
          <w:rFonts w:ascii="Poppins" w:hAnsi="Poppins" w:cs="Poppins"/>
        </w:rPr>
        <w:t>)</w:t>
      </w:r>
    </w:p>
    <w:p w14:paraId="702BEA15" w14:textId="77777777" w:rsidR="00895F50" w:rsidRPr="00246D54" w:rsidRDefault="00895F50" w:rsidP="00D31786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5FC01E17" w14:textId="19615B62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 xml:space="preserve">Solicitud </w:t>
      </w:r>
      <w:r w:rsidR="00D31786" w:rsidRPr="00246D54">
        <w:rPr>
          <w:rFonts w:ascii="Poppins" w:hAnsi="Poppins" w:cs="Poppins"/>
        </w:rPr>
        <w:t xml:space="preserve">de inhibición del Gerente General y nombramiento de Gerente General ad hoc para caso específico. </w:t>
      </w:r>
      <w:r w:rsidR="00D31786" w:rsidRPr="00246D54">
        <w:rPr>
          <w:rFonts w:ascii="Poppins" w:hAnsi="Poppins" w:cs="Poppins"/>
          <w:bCs/>
        </w:rPr>
        <w:t>(Oficio CONFIDENCIAL BANHVI-GG-OF-0342-2026)</w:t>
      </w:r>
    </w:p>
    <w:p w14:paraId="684F38F0" w14:textId="77777777" w:rsidR="00895F50" w:rsidRPr="00246D54" w:rsidRDefault="00895F50" w:rsidP="00D31786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03F4D760" w14:textId="42072BFD" w:rsidR="00D31786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246D54">
        <w:rPr>
          <w:rFonts w:ascii="Poppins" w:hAnsi="Poppins" w:cs="Poppins"/>
        </w:rPr>
        <w:t xml:space="preserve">Solicitud de </w:t>
      </w:r>
      <w:r w:rsidR="00D31786" w:rsidRPr="00246D54">
        <w:rPr>
          <w:rFonts w:ascii="Poppins" w:hAnsi="Poppins" w:cs="Poppins"/>
          <w:bCs/>
        </w:rPr>
        <w:t>autorización para la adquisición de licencias adicionales del Sistema SAP, para atender los requerimientos de varias áreas de negocio. (Oficio BANHVI-GG-OF-0317-2026)</w:t>
      </w:r>
    </w:p>
    <w:p w14:paraId="392FCCBE" w14:textId="77777777" w:rsidR="00D31786" w:rsidRPr="00246D54" w:rsidRDefault="00D31786" w:rsidP="00D31786">
      <w:pPr>
        <w:pStyle w:val="Prrafodelista"/>
        <w:spacing w:after="0" w:line="240" w:lineRule="auto"/>
        <w:ind w:left="426"/>
        <w:jc w:val="both"/>
        <w:rPr>
          <w:rFonts w:ascii="Poppins" w:hAnsi="Poppins" w:cs="Poppins"/>
          <w:bCs/>
        </w:rPr>
      </w:pPr>
    </w:p>
    <w:p w14:paraId="2D849527" w14:textId="0F0D9ABA" w:rsidR="00D31786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246D54">
        <w:rPr>
          <w:rFonts w:ascii="Poppins" w:hAnsi="Poppins" w:cs="Poppins"/>
        </w:rPr>
        <w:t xml:space="preserve">Propuesta </w:t>
      </w:r>
      <w:r w:rsidR="00D31786" w:rsidRPr="00246D54">
        <w:rPr>
          <w:rFonts w:ascii="Poppins" w:hAnsi="Poppins" w:cs="Poppins"/>
          <w:bCs/>
        </w:rPr>
        <w:t>de ajuste a la estructura del área de Recursos Humanos. (Oficios BANHVI-GG-OF-0313-2026 y BANHVI-GG-OF-0330-2026) – CONTINUACIÓN</w:t>
      </w:r>
    </w:p>
    <w:p w14:paraId="09FA1EBB" w14:textId="77777777" w:rsidR="00895F50" w:rsidRPr="00246D54" w:rsidRDefault="00895F50" w:rsidP="00D31786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5B79AADF" w14:textId="364D7790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lastRenderedPageBreak/>
        <w:t xml:space="preserve">Propuesta </w:t>
      </w:r>
      <w:r w:rsidR="00D31786" w:rsidRPr="00246D54">
        <w:rPr>
          <w:rFonts w:ascii="Poppins" w:hAnsi="Poppins" w:cs="Poppins"/>
          <w:bCs/>
        </w:rPr>
        <w:t>de atención al acuerdo de Junta Directiva sobre la reorganización del Departamento de Análisis y Control. (Los documentos se remitirán posteriormente)</w:t>
      </w:r>
    </w:p>
    <w:p w14:paraId="659D1D07" w14:textId="77777777" w:rsidR="00895F50" w:rsidRPr="00246D54" w:rsidRDefault="00895F50" w:rsidP="00D31786">
      <w:pPr>
        <w:pStyle w:val="Prrafodelista"/>
        <w:tabs>
          <w:tab w:val="left" w:pos="3450"/>
        </w:tabs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576F8496" w14:textId="4C736C5E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Propuesta de nueva estructura salarial. (</w:t>
      </w:r>
      <w:r w:rsidR="00942048">
        <w:rPr>
          <w:rFonts w:ascii="Poppins" w:hAnsi="Poppins" w:cs="Poppins"/>
        </w:rPr>
        <w:t xml:space="preserve">Oficio BANHVI-SGF-OF-0026-2026 y </w:t>
      </w:r>
      <w:r w:rsidR="00D31786" w:rsidRPr="00246D54">
        <w:rPr>
          <w:rFonts w:ascii="Poppins" w:hAnsi="Poppins" w:cs="Poppins"/>
          <w:bCs/>
        </w:rPr>
        <w:t>documentos se remitirán posteriormente</w:t>
      </w:r>
      <w:r w:rsidRPr="00246D54">
        <w:rPr>
          <w:rFonts w:ascii="Poppins" w:hAnsi="Poppins" w:cs="Poppins"/>
        </w:rPr>
        <w:t>)</w:t>
      </w:r>
    </w:p>
    <w:p w14:paraId="134E88DF" w14:textId="77777777" w:rsidR="00246D54" w:rsidRDefault="00246D54" w:rsidP="00246D54">
      <w:pPr>
        <w:pStyle w:val="Prrafodelista"/>
        <w:spacing w:after="0" w:line="240" w:lineRule="auto"/>
        <w:ind w:left="426"/>
        <w:jc w:val="both"/>
        <w:rPr>
          <w:rFonts w:ascii="Poppins" w:hAnsi="Poppins" w:cs="Poppins"/>
        </w:rPr>
      </w:pPr>
    </w:p>
    <w:p w14:paraId="460EF49A" w14:textId="77777777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Correspondencia.</w:t>
      </w:r>
    </w:p>
    <w:p w14:paraId="1DA8C435" w14:textId="77777777" w:rsidR="00895F50" w:rsidRPr="00246D54" w:rsidRDefault="00895F50" w:rsidP="00D31786">
      <w:pPr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46CA978E" w14:textId="14DA818D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Asuntos varios de la Gerencia General.</w:t>
      </w:r>
    </w:p>
    <w:p w14:paraId="23F6646A" w14:textId="77777777" w:rsidR="00895F50" w:rsidRPr="00246D54" w:rsidRDefault="00895F50" w:rsidP="00D31786">
      <w:pPr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6524F3BB" w14:textId="6E7BF1C1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Propuestas de los señores Directores.</w:t>
      </w:r>
    </w:p>
    <w:p w14:paraId="739C32F9" w14:textId="77777777" w:rsidR="00895F50" w:rsidRPr="00246D54" w:rsidRDefault="00895F50" w:rsidP="00D31786">
      <w:pPr>
        <w:spacing w:after="0" w:line="240" w:lineRule="auto"/>
        <w:ind w:left="426" w:hanging="426"/>
        <w:jc w:val="both"/>
        <w:rPr>
          <w:rFonts w:ascii="Poppins" w:hAnsi="Poppins" w:cs="Poppins"/>
        </w:rPr>
      </w:pPr>
    </w:p>
    <w:p w14:paraId="55A74245" w14:textId="3E76EE2E" w:rsidR="00895F50" w:rsidRPr="00246D54" w:rsidRDefault="00895F50" w:rsidP="00D31786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246D54">
        <w:rPr>
          <w:rFonts w:ascii="Poppins" w:hAnsi="Poppins" w:cs="Poppins"/>
        </w:rPr>
        <w:t>Informes de la Auditoría Interna.</w:t>
      </w:r>
    </w:p>
    <w:p w14:paraId="7BEC5932" w14:textId="77777777" w:rsidR="00895F50" w:rsidRPr="00246D54" w:rsidRDefault="00895F50" w:rsidP="00D31786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</w:p>
    <w:bookmarkEnd w:id="0"/>
    <w:bookmarkEnd w:id="1"/>
    <w:p w14:paraId="6FF3099A" w14:textId="1F535DA2" w:rsidR="00D50218" w:rsidRPr="008E07DF" w:rsidRDefault="005A4B8A" w:rsidP="008E07DF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246D54">
        <w:rPr>
          <w:rFonts w:ascii="Poppins" w:hAnsi="Poppins" w:cs="Poppins"/>
          <w:b/>
          <w:lang w:eastAsia="es-ES"/>
        </w:rPr>
        <w:t>************</w:t>
      </w:r>
    </w:p>
    <w:sectPr w:rsidR="00D50218" w:rsidRPr="008E07DF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83D8" w14:textId="77777777" w:rsidR="00495E33" w:rsidRPr="00246D54" w:rsidRDefault="00495E33">
      <w:pPr>
        <w:spacing w:after="0" w:line="240" w:lineRule="auto"/>
      </w:pPr>
      <w:r w:rsidRPr="00246D54">
        <w:separator/>
      </w:r>
    </w:p>
  </w:endnote>
  <w:endnote w:type="continuationSeparator" w:id="0">
    <w:p w14:paraId="7A1A20DB" w14:textId="77777777" w:rsidR="00495E33" w:rsidRPr="00246D54" w:rsidRDefault="00495E33">
      <w:pPr>
        <w:spacing w:after="0" w:line="240" w:lineRule="auto"/>
      </w:pPr>
      <w:r w:rsidRPr="00246D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67EE" w14:textId="77777777" w:rsidR="00495E33" w:rsidRPr="00246D54" w:rsidRDefault="00495E33">
      <w:pPr>
        <w:spacing w:after="0" w:line="240" w:lineRule="auto"/>
      </w:pPr>
      <w:r w:rsidRPr="00246D54">
        <w:separator/>
      </w:r>
    </w:p>
  </w:footnote>
  <w:footnote w:type="continuationSeparator" w:id="0">
    <w:p w14:paraId="1A2C497E" w14:textId="77777777" w:rsidR="00495E33" w:rsidRPr="00246D54" w:rsidRDefault="00495E33">
      <w:pPr>
        <w:spacing w:after="0" w:line="240" w:lineRule="auto"/>
      </w:pPr>
      <w:r w:rsidRPr="00246D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246D54" w:rsidRDefault="00AD16CD" w:rsidP="005E364E">
    <w:pPr>
      <w:pStyle w:val="Encabezado"/>
      <w:spacing w:after="0"/>
    </w:pPr>
    <w:r w:rsidRPr="00246D54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80EE50" w14:textId="01897226" w:rsidR="00AD16CD" w:rsidRPr="00246D54" w:rsidRDefault="00AD16CD" w:rsidP="005E364E">
    <w:pPr>
      <w:pStyle w:val="Encabezado"/>
      <w:spacing w:after="0"/>
      <w:rPr>
        <w:rFonts w:ascii="Montserrat Medium" w:hAnsi="Montserrat Medium"/>
        <w:sz w:val="18"/>
        <w:szCs w:val="18"/>
      </w:rPr>
    </w:pPr>
  </w:p>
  <w:p w14:paraId="34FB7872" w14:textId="77777777" w:rsidR="005E364E" w:rsidRPr="00246D54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9AC"/>
    <w:multiLevelType w:val="hybridMultilevel"/>
    <w:tmpl w:val="FEEEBD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8F2"/>
    <w:multiLevelType w:val="hybridMultilevel"/>
    <w:tmpl w:val="C7FCA00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0EB9"/>
    <w:multiLevelType w:val="hybridMultilevel"/>
    <w:tmpl w:val="E5E8A12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6028"/>
    <w:multiLevelType w:val="hybridMultilevel"/>
    <w:tmpl w:val="5814714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1286A"/>
    <w:multiLevelType w:val="hybridMultilevel"/>
    <w:tmpl w:val="5A1EAC3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F775B"/>
    <w:multiLevelType w:val="hybridMultilevel"/>
    <w:tmpl w:val="6726AD28"/>
    <w:lvl w:ilvl="0" w:tplc="140A000F">
      <w:start w:val="1"/>
      <w:numFmt w:val="decimal"/>
      <w:lvlText w:val="%1."/>
      <w:lvlJc w:val="left"/>
      <w:pPr>
        <w:ind w:left="50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D4C32"/>
    <w:multiLevelType w:val="hybridMultilevel"/>
    <w:tmpl w:val="D4EAD41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335D4"/>
    <w:multiLevelType w:val="hybridMultilevel"/>
    <w:tmpl w:val="6838C8FA"/>
    <w:lvl w:ilvl="0" w:tplc="29F29F5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4351F"/>
    <w:multiLevelType w:val="hybridMultilevel"/>
    <w:tmpl w:val="3B08EB34"/>
    <w:lvl w:ilvl="0" w:tplc="29F29F5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7029F"/>
    <w:multiLevelType w:val="hybridMultilevel"/>
    <w:tmpl w:val="5E789742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DE2FAA"/>
    <w:multiLevelType w:val="hybridMultilevel"/>
    <w:tmpl w:val="B7E2FB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565A7"/>
    <w:multiLevelType w:val="hybridMultilevel"/>
    <w:tmpl w:val="CBD06C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62432"/>
    <w:multiLevelType w:val="hybridMultilevel"/>
    <w:tmpl w:val="762297B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21"/>
  </w:num>
  <w:num w:numId="2" w16cid:durableId="253049798">
    <w:abstractNumId w:val="14"/>
  </w:num>
  <w:num w:numId="3" w16cid:durableId="1532650804">
    <w:abstractNumId w:val="22"/>
  </w:num>
  <w:num w:numId="4" w16cid:durableId="1014116727">
    <w:abstractNumId w:val="13"/>
  </w:num>
  <w:num w:numId="5" w16cid:durableId="198859240">
    <w:abstractNumId w:val="48"/>
  </w:num>
  <w:num w:numId="6" w16cid:durableId="1375348125">
    <w:abstractNumId w:val="18"/>
  </w:num>
  <w:num w:numId="7" w16cid:durableId="271134419">
    <w:abstractNumId w:val="31"/>
  </w:num>
  <w:num w:numId="8" w16cid:durableId="961771059">
    <w:abstractNumId w:val="41"/>
  </w:num>
  <w:num w:numId="9" w16cid:durableId="276453870">
    <w:abstractNumId w:val="49"/>
  </w:num>
  <w:num w:numId="10" w16cid:durableId="1882981978">
    <w:abstractNumId w:val="46"/>
  </w:num>
  <w:num w:numId="11" w16cid:durableId="20115165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5"/>
  </w:num>
  <w:num w:numId="13" w16cid:durableId="1010521887">
    <w:abstractNumId w:val="17"/>
  </w:num>
  <w:num w:numId="14" w16cid:durableId="1759790213">
    <w:abstractNumId w:val="43"/>
  </w:num>
  <w:num w:numId="15" w16cid:durableId="678697081">
    <w:abstractNumId w:val="12"/>
  </w:num>
  <w:num w:numId="16" w16cid:durableId="1975401971">
    <w:abstractNumId w:val="1"/>
  </w:num>
  <w:num w:numId="17" w16cid:durableId="76296171">
    <w:abstractNumId w:val="30"/>
  </w:num>
  <w:num w:numId="18" w16cid:durableId="13064725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4"/>
  </w:num>
  <w:num w:numId="20" w16cid:durableId="6077419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9"/>
  </w:num>
  <w:num w:numId="22" w16cid:durableId="1867132765">
    <w:abstractNumId w:val="32"/>
  </w:num>
  <w:num w:numId="23" w16cid:durableId="821581862">
    <w:abstractNumId w:val="50"/>
  </w:num>
  <w:num w:numId="24" w16cid:durableId="106332901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6"/>
  </w:num>
  <w:num w:numId="26" w16cid:durableId="1845389990">
    <w:abstractNumId w:val="47"/>
  </w:num>
  <w:num w:numId="27" w16cid:durableId="1621187206">
    <w:abstractNumId w:val="20"/>
  </w:num>
  <w:num w:numId="28" w16cid:durableId="1159151874">
    <w:abstractNumId w:val="33"/>
  </w:num>
  <w:num w:numId="29" w16cid:durableId="110440159">
    <w:abstractNumId w:val="23"/>
  </w:num>
  <w:num w:numId="30" w16cid:durableId="1000229941">
    <w:abstractNumId w:val="15"/>
  </w:num>
  <w:num w:numId="31" w16cid:durableId="1834489635">
    <w:abstractNumId w:val="6"/>
  </w:num>
  <w:num w:numId="32" w16cid:durableId="520893803">
    <w:abstractNumId w:val="5"/>
  </w:num>
  <w:num w:numId="33" w16cid:durableId="755596949">
    <w:abstractNumId w:val="44"/>
  </w:num>
  <w:num w:numId="34" w16cid:durableId="113907877">
    <w:abstractNumId w:val="24"/>
  </w:num>
  <w:num w:numId="35" w16cid:durableId="1736200169">
    <w:abstractNumId w:val="36"/>
  </w:num>
  <w:num w:numId="36" w16cid:durableId="872887461">
    <w:abstractNumId w:val="45"/>
  </w:num>
  <w:num w:numId="37" w16cid:durableId="740255227">
    <w:abstractNumId w:val="19"/>
  </w:num>
  <w:num w:numId="38" w16cid:durableId="1775783121">
    <w:abstractNumId w:val="27"/>
  </w:num>
  <w:num w:numId="39" w16cid:durableId="1635603179">
    <w:abstractNumId w:val="35"/>
  </w:num>
  <w:num w:numId="40" w16cid:durableId="1525512437">
    <w:abstractNumId w:val="11"/>
  </w:num>
  <w:num w:numId="41" w16cid:durableId="970791250">
    <w:abstractNumId w:val="10"/>
  </w:num>
  <w:num w:numId="42" w16cid:durableId="11612243">
    <w:abstractNumId w:val="7"/>
  </w:num>
  <w:num w:numId="43" w16cid:durableId="762727869">
    <w:abstractNumId w:val="3"/>
  </w:num>
  <w:num w:numId="44" w16cid:durableId="246620558">
    <w:abstractNumId w:val="8"/>
  </w:num>
  <w:num w:numId="45" w16cid:durableId="64501638">
    <w:abstractNumId w:val="34"/>
  </w:num>
  <w:num w:numId="46" w16cid:durableId="178668524">
    <w:abstractNumId w:val="38"/>
  </w:num>
  <w:num w:numId="47" w16cid:durableId="1931891277">
    <w:abstractNumId w:val="9"/>
  </w:num>
  <w:num w:numId="48" w16cid:durableId="1192300709">
    <w:abstractNumId w:val="28"/>
  </w:num>
  <w:num w:numId="49" w16cid:durableId="824667963">
    <w:abstractNumId w:val="0"/>
  </w:num>
  <w:num w:numId="50" w16cid:durableId="392778668">
    <w:abstractNumId w:val="26"/>
  </w:num>
  <w:num w:numId="51" w16cid:durableId="72317344">
    <w:abstractNumId w:val="29"/>
  </w:num>
  <w:num w:numId="52" w16cid:durableId="48918581">
    <w:abstractNumId w:val="2"/>
  </w:num>
  <w:num w:numId="53" w16cid:durableId="28653620">
    <w:abstractNumId w:val="37"/>
  </w:num>
  <w:num w:numId="54" w16cid:durableId="18239578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443"/>
    <w:rsid w:val="0001569C"/>
    <w:rsid w:val="000157D0"/>
    <w:rsid w:val="000170B6"/>
    <w:rsid w:val="0001773D"/>
    <w:rsid w:val="0002268B"/>
    <w:rsid w:val="000226EC"/>
    <w:rsid w:val="00023BCF"/>
    <w:rsid w:val="00024BE3"/>
    <w:rsid w:val="00025685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571B7"/>
    <w:rsid w:val="00061A93"/>
    <w:rsid w:val="000624A1"/>
    <w:rsid w:val="000633A7"/>
    <w:rsid w:val="00064366"/>
    <w:rsid w:val="00064C06"/>
    <w:rsid w:val="000660AA"/>
    <w:rsid w:val="000726CF"/>
    <w:rsid w:val="0007457B"/>
    <w:rsid w:val="0007478D"/>
    <w:rsid w:val="000753B5"/>
    <w:rsid w:val="00076099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2C57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5CE4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4F"/>
    <w:rsid w:val="001174A4"/>
    <w:rsid w:val="0011752F"/>
    <w:rsid w:val="00122B99"/>
    <w:rsid w:val="00124C04"/>
    <w:rsid w:val="00125B71"/>
    <w:rsid w:val="00125EB2"/>
    <w:rsid w:val="00127AE6"/>
    <w:rsid w:val="0013005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4D7B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185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54F5"/>
    <w:rsid w:val="001D7120"/>
    <w:rsid w:val="001E1776"/>
    <w:rsid w:val="001E1886"/>
    <w:rsid w:val="001E2DAE"/>
    <w:rsid w:val="001E4718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44E79"/>
    <w:rsid w:val="00246D54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0472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4986"/>
    <w:rsid w:val="002B542F"/>
    <w:rsid w:val="002B5B54"/>
    <w:rsid w:val="002B659B"/>
    <w:rsid w:val="002C040D"/>
    <w:rsid w:val="002C04FB"/>
    <w:rsid w:val="002C21BA"/>
    <w:rsid w:val="002C2B64"/>
    <w:rsid w:val="002C3A84"/>
    <w:rsid w:val="002C404A"/>
    <w:rsid w:val="002C5035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2377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C3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008C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444F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016A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0B8B"/>
    <w:rsid w:val="004062CB"/>
    <w:rsid w:val="00410046"/>
    <w:rsid w:val="0041087B"/>
    <w:rsid w:val="0041093E"/>
    <w:rsid w:val="00410D0A"/>
    <w:rsid w:val="004129FA"/>
    <w:rsid w:val="00413838"/>
    <w:rsid w:val="0041458C"/>
    <w:rsid w:val="00414BFB"/>
    <w:rsid w:val="00414E8B"/>
    <w:rsid w:val="00415C3F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2900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492"/>
    <w:rsid w:val="00485CC3"/>
    <w:rsid w:val="004865AA"/>
    <w:rsid w:val="00486E8D"/>
    <w:rsid w:val="0049168D"/>
    <w:rsid w:val="00494824"/>
    <w:rsid w:val="00494CA5"/>
    <w:rsid w:val="004952CD"/>
    <w:rsid w:val="00495E33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B79C1"/>
    <w:rsid w:val="004C056F"/>
    <w:rsid w:val="004C0E93"/>
    <w:rsid w:val="004C2AAB"/>
    <w:rsid w:val="004C357F"/>
    <w:rsid w:val="004C65F9"/>
    <w:rsid w:val="004D072A"/>
    <w:rsid w:val="004D10F5"/>
    <w:rsid w:val="004D1386"/>
    <w:rsid w:val="004D4D9C"/>
    <w:rsid w:val="004D58AC"/>
    <w:rsid w:val="004D6080"/>
    <w:rsid w:val="004D763A"/>
    <w:rsid w:val="004D7B6C"/>
    <w:rsid w:val="004E0F12"/>
    <w:rsid w:val="004E21B5"/>
    <w:rsid w:val="004E26CF"/>
    <w:rsid w:val="004E328C"/>
    <w:rsid w:val="004E393F"/>
    <w:rsid w:val="004E4075"/>
    <w:rsid w:val="004E6309"/>
    <w:rsid w:val="004E71F0"/>
    <w:rsid w:val="004F2345"/>
    <w:rsid w:val="004F53BC"/>
    <w:rsid w:val="004F57FF"/>
    <w:rsid w:val="004F5963"/>
    <w:rsid w:val="004F5EDF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53E9"/>
    <w:rsid w:val="00526170"/>
    <w:rsid w:val="0052701B"/>
    <w:rsid w:val="00527F87"/>
    <w:rsid w:val="00530F2E"/>
    <w:rsid w:val="0053527A"/>
    <w:rsid w:val="005422A1"/>
    <w:rsid w:val="00543807"/>
    <w:rsid w:val="00543B43"/>
    <w:rsid w:val="00544BCE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2656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A7A"/>
    <w:rsid w:val="005C0ED0"/>
    <w:rsid w:val="005C1D5A"/>
    <w:rsid w:val="005C3E9A"/>
    <w:rsid w:val="005C456D"/>
    <w:rsid w:val="005C63D8"/>
    <w:rsid w:val="005C65AD"/>
    <w:rsid w:val="005C65C3"/>
    <w:rsid w:val="005D013A"/>
    <w:rsid w:val="005D01F5"/>
    <w:rsid w:val="005D1ACB"/>
    <w:rsid w:val="005D2339"/>
    <w:rsid w:val="005D4112"/>
    <w:rsid w:val="005D6642"/>
    <w:rsid w:val="005D73A1"/>
    <w:rsid w:val="005E28A3"/>
    <w:rsid w:val="005E364E"/>
    <w:rsid w:val="005E6000"/>
    <w:rsid w:val="005E72B4"/>
    <w:rsid w:val="005E7C81"/>
    <w:rsid w:val="005E7EC5"/>
    <w:rsid w:val="005F2BF7"/>
    <w:rsid w:val="005F3B18"/>
    <w:rsid w:val="005F4162"/>
    <w:rsid w:val="00603207"/>
    <w:rsid w:val="00603DF7"/>
    <w:rsid w:val="00604573"/>
    <w:rsid w:val="00604D84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094E"/>
    <w:rsid w:val="0062187C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3A56"/>
    <w:rsid w:val="00655A19"/>
    <w:rsid w:val="006614CF"/>
    <w:rsid w:val="00662939"/>
    <w:rsid w:val="00670240"/>
    <w:rsid w:val="00670812"/>
    <w:rsid w:val="00673EC5"/>
    <w:rsid w:val="0068167C"/>
    <w:rsid w:val="00683EE8"/>
    <w:rsid w:val="0068629D"/>
    <w:rsid w:val="00686C39"/>
    <w:rsid w:val="006905B8"/>
    <w:rsid w:val="00690B4A"/>
    <w:rsid w:val="00691E80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3E4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2B44"/>
    <w:rsid w:val="006E4515"/>
    <w:rsid w:val="006E6051"/>
    <w:rsid w:val="006E6720"/>
    <w:rsid w:val="006F1C26"/>
    <w:rsid w:val="00700DBA"/>
    <w:rsid w:val="007013F5"/>
    <w:rsid w:val="0070298B"/>
    <w:rsid w:val="00702C1F"/>
    <w:rsid w:val="0070318B"/>
    <w:rsid w:val="007045CC"/>
    <w:rsid w:val="00704641"/>
    <w:rsid w:val="0070743F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411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471E"/>
    <w:rsid w:val="007B548D"/>
    <w:rsid w:val="007B6437"/>
    <w:rsid w:val="007C12AF"/>
    <w:rsid w:val="007C1CEC"/>
    <w:rsid w:val="007C1D8A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26A1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5A89"/>
    <w:rsid w:val="00856414"/>
    <w:rsid w:val="00856834"/>
    <w:rsid w:val="00857183"/>
    <w:rsid w:val="00857E9F"/>
    <w:rsid w:val="00860041"/>
    <w:rsid w:val="0086068C"/>
    <w:rsid w:val="008606DB"/>
    <w:rsid w:val="00860A02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8BF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95F50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C6C79"/>
    <w:rsid w:val="008D019A"/>
    <w:rsid w:val="008D0A37"/>
    <w:rsid w:val="008D764D"/>
    <w:rsid w:val="008E07DF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30A07"/>
    <w:rsid w:val="00932179"/>
    <w:rsid w:val="00932D78"/>
    <w:rsid w:val="0093589C"/>
    <w:rsid w:val="00936119"/>
    <w:rsid w:val="00936889"/>
    <w:rsid w:val="0093793F"/>
    <w:rsid w:val="00937EBF"/>
    <w:rsid w:val="00942048"/>
    <w:rsid w:val="009423CE"/>
    <w:rsid w:val="009430F7"/>
    <w:rsid w:val="0094487F"/>
    <w:rsid w:val="00945EA1"/>
    <w:rsid w:val="00945EA5"/>
    <w:rsid w:val="00950523"/>
    <w:rsid w:val="00950FE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0AB5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5AE7"/>
    <w:rsid w:val="009D74FF"/>
    <w:rsid w:val="009E2BED"/>
    <w:rsid w:val="009E2C99"/>
    <w:rsid w:val="009E484B"/>
    <w:rsid w:val="009E4D32"/>
    <w:rsid w:val="009E6509"/>
    <w:rsid w:val="009E69EA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5677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46021"/>
    <w:rsid w:val="00A527FE"/>
    <w:rsid w:val="00A53A41"/>
    <w:rsid w:val="00A5465F"/>
    <w:rsid w:val="00A56733"/>
    <w:rsid w:val="00A57A14"/>
    <w:rsid w:val="00A61937"/>
    <w:rsid w:val="00A626EA"/>
    <w:rsid w:val="00A63D87"/>
    <w:rsid w:val="00A65EDB"/>
    <w:rsid w:val="00A66225"/>
    <w:rsid w:val="00A716CC"/>
    <w:rsid w:val="00A71EEC"/>
    <w:rsid w:val="00A737A4"/>
    <w:rsid w:val="00A74959"/>
    <w:rsid w:val="00A75BDA"/>
    <w:rsid w:val="00A80AD8"/>
    <w:rsid w:val="00A8164F"/>
    <w:rsid w:val="00A85029"/>
    <w:rsid w:val="00A87944"/>
    <w:rsid w:val="00A90A63"/>
    <w:rsid w:val="00A923CC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113"/>
    <w:rsid w:val="00AD4216"/>
    <w:rsid w:val="00AD70FB"/>
    <w:rsid w:val="00AE088A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AF768C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121"/>
    <w:rsid w:val="00B31C0B"/>
    <w:rsid w:val="00B32A37"/>
    <w:rsid w:val="00B33345"/>
    <w:rsid w:val="00B33742"/>
    <w:rsid w:val="00B36F02"/>
    <w:rsid w:val="00B405E2"/>
    <w:rsid w:val="00B412A6"/>
    <w:rsid w:val="00B414D0"/>
    <w:rsid w:val="00B417DE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9DF"/>
    <w:rsid w:val="00B70BD8"/>
    <w:rsid w:val="00B70E54"/>
    <w:rsid w:val="00B7239E"/>
    <w:rsid w:val="00B72E24"/>
    <w:rsid w:val="00B73EB0"/>
    <w:rsid w:val="00B75B7F"/>
    <w:rsid w:val="00B76403"/>
    <w:rsid w:val="00B7665E"/>
    <w:rsid w:val="00B803E6"/>
    <w:rsid w:val="00B80893"/>
    <w:rsid w:val="00B82096"/>
    <w:rsid w:val="00B82D62"/>
    <w:rsid w:val="00B83027"/>
    <w:rsid w:val="00B8323A"/>
    <w:rsid w:val="00B84427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B4B8B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0AA9"/>
    <w:rsid w:val="00C81633"/>
    <w:rsid w:val="00C82D99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656C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13FC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17B33"/>
    <w:rsid w:val="00D20D0C"/>
    <w:rsid w:val="00D225D7"/>
    <w:rsid w:val="00D22DFF"/>
    <w:rsid w:val="00D233B1"/>
    <w:rsid w:val="00D2477A"/>
    <w:rsid w:val="00D25AA3"/>
    <w:rsid w:val="00D25F69"/>
    <w:rsid w:val="00D30ED6"/>
    <w:rsid w:val="00D31786"/>
    <w:rsid w:val="00D33284"/>
    <w:rsid w:val="00D3552C"/>
    <w:rsid w:val="00D36A2B"/>
    <w:rsid w:val="00D374D6"/>
    <w:rsid w:val="00D407FE"/>
    <w:rsid w:val="00D424CE"/>
    <w:rsid w:val="00D42F70"/>
    <w:rsid w:val="00D43BDB"/>
    <w:rsid w:val="00D475A1"/>
    <w:rsid w:val="00D47D06"/>
    <w:rsid w:val="00D50218"/>
    <w:rsid w:val="00D50B3F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02A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1FCA"/>
    <w:rsid w:val="00E621A8"/>
    <w:rsid w:val="00E62220"/>
    <w:rsid w:val="00E62500"/>
    <w:rsid w:val="00E63F60"/>
    <w:rsid w:val="00E640A0"/>
    <w:rsid w:val="00E700FA"/>
    <w:rsid w:val="00E72091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61B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492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3993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1711"/>
    <w:rsid w:val="00F52E99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30C"/>
    <w:rsid w:val="00F92A99"/>
    <w:rsid w:val="00F92B89"/>
    <w:rsid w:val="00F93254"/>
    <w:rsid w:val="00F9438E"/>
    <w:rsid w:val="00F95889"/>
    <w:rsid w:val="00F95ABB"/>
    <w:rsid w:val="00F95EBD"/>
    <w:rsid w:val="00F96F12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2F72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468F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Marianela Morales Ramírez</cp:lastModifiedBy>
  <cp:revision>23</cp:revision>
  <cp:lastPrinted>2025-11-10T19:46:00Z</cp:lastPrinted>
  <dcterms:created xsi:type="dcterms:W3CDTF">2026-04-25T01:26:00Z</dcterms:created>
  <dcterms:modified xsi:type="dcterms:W3CDTF">2026-05-04T16:54:00Z</dcterms:modified>
</cp:coreProperties>
</file>